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97" w:rsidRPr="00FE4EED" w:rsidRDefault="00F15A49" w:rsidP="00FE4EED">
      <w:pPr>
        <w:pStyle w:val="Nadpis1"/>
        <w:spacing w:before="0" w:beforeAutospacing="0"/>
        <w:rPr>
          <w:sz w:val="40"/>
          <w:szCs w:val="40"/>
        </w:rPr>
      </w:pPr>
      <w:r>
        <w:rPr>
          <w:sz w:val="40"/>
          <w:szCs w:val="40"/>
        </w:rPr>
        <w:t>MATURITNÍ ZKOUŠKA 202</w:t>
      </w:r>
      <w:r w:rsidR="002B5685">
        <w:rPr>
          <w:sz w:val="40"/>
          <w:szCs w:val="40"/>
        </w:rPr>
        <w:t>2</w:t>
      </w:r>
    </w:p>
    <w:p w:rsidR="00B908F9" w:rsidRPr="00C56A9A" w:rsidRDefault="00071297" w:rsidP="00FE4EED">
      <w:pPr>
        <w:pStyle w:val="Nadpis1"/>
        <w:spacing w:after="120" w:afterAutospacing="0"/>
        <w:rPr>
          <w:sz w:val="36"/>
          <w:szCs w:val="36"/>
        </w:rPr>
      </w:pPr>
      <w:r w:rsidRPr="00C56A9A">
        <w:rPr>
          <w:sz w:val="36"/>
          <w:szCs w:val="36"/>
        </w:rPr>
        <w:t>Zkušební období: Jaro</w:t>
      </w:r>
      <w:r w:rsidR="00F15A49">
        <w:rPr>
          <w:sz w:val="36"/>
          <w:szCs w:val="36"/>
        </w:rPr>
        <w:t xml:space="preserve"> 202</w:t>
      </w:r>
      <w:r w:rsidR="002B5685">
        <w:rPr>
          <w:sz w:val="36"/>
          <w:szCs w:val="36"/>
        </w:rPr>
        <w:t>2</w:t>
      </w:r>
    </w:p>
    <w:p w:rsidR="003C15EE" w:rsidRPr="003C15EE" w:rsidRDefault="003C15EE" w:rsidP="00FE4EED">
      <w:pPr>
        <w:pStyle w:val="Normlnweb"/>
        <w:spacing w:before="120" w:beforeAutospacing="0" w:after="120" w:afterAutospacing="0"/>
        <w:rPr>
          <w:b/>
        </w:rPr>
      </w:pPr>
      <w:r w:rsidRPr="003C15EE">
        <w:rPr>
          <w:b/>
        </w:rPr>
        <w:t xml:space="preserve">Odevzdání přihlášky na jarní termín </w:t>
      </w:r>
      <w:r>
        <w:rPr>
          <w:b/>
        </w:rPr>
        <w:t>MZ</w:t>
      </w:r>
      <w:r w:rsidR="004A291A">
        <w:rPr>
          <w:b/>
        </w:rPr>
        <w:t xml:space="preserve"> 202</w:t>
      </w:r>
      <w:r w:rsidR="002B5685">
        <w:rPr>
          <w:b/>
        </w:rPr>
        <w:t>2</w:t>
      </w:r>
      <w:r w:rsidRPr="003C15EE">
        <w:rPr>
          <w:b/>
        </w:rPr>
        <w:t xml:space="preserve"> řediteli školy do </w:t>
      </w:r>
      <w:r w:rsidR="00F15A49">
        <w:rPr>
          <w:b/>
        </w:rPr>
        <w:t>1. 12. 202</w:t>
      </w:r>
      <w:r w:rsidR="002B5685">
        <w:rPr>
          <w:b/>
        </w:rPr>
        <w:t>1</w:t>
      </w:r>
      <w:r w:rsidRPr="003C15EE">
        <w:rPr>
          <w:b/>
        </w:rPr>
        <w:t>.</w:t>
      </w:r>
    </w:p>
    <w:p w:rsidR="003C15EE" w:rsidRDefault="003C15EE" w:rsidP="00BF3A97">
      <w:pPr>
        <w:pStyle w:val="Normlnweb"/>
        <w:spacing w:before="120" w:beforeAutospacing="0" w:after="120" w:afterAutospacing="0"/>
        <w:jc w:val="both"/>
      </w:pPr>
      <w:r>
        <w:t xml:space="preserve">Maturitní zkouška se skládá ze </w:t>
      </w:r>
      <w:r w:rsidRPr="00BF3A97">
        <w:rPr>
          <w:rStyle w:val="Siln"/>
          <w:b w:val="0"/>
        </w:rPr>
        <w:t>společné</w:t>
      </w:r>
      <w:r w:rsidRPr="00BF3A97">
        <w:t xml:space="preserve"> </w:t>
      </w:r>
      <w:r w:rsidR="00BF3A97" w:rsidRPr="00BF3A97">
        <w:t xml:space="preserve">části </w:t>
      </w:r>
      <w:r w:rsidRPr="00BF3A97">
        <w:t xml:space="preserve">a </w:t>
      </w:r>
      <w:r w:rsidRPr="00BF3A97">
        <w:rPr>
          <w:rStyle w:val="Siln"/>
          <w:b w:val="0"/>
        </w:rPr>
        <w:t>profilové</w:t>
      </w:r>
      <w:r>
        <w:t xml:space="preserve"> </w:t>
      </w:r>
      <w:r w:rsidR="00BF3A97">
        <w:t>části.</w:t>
      </w:r>
      <w:r>
        <w:t xml:space="preserve"> </w:t>
      </w:r>
      <w:r w:rsidR="00BF3A97" w:rsidRPr="00BF3A97">
        <w:rPr>
          <w:b/>
        </w:rPr>
        <w:t>Žák úspěšně vykoná část maturitní zkoušky, pokud úspěšně vykoná všechny povinné zkoušky, ze kterých se tato část skládá.</w:t>
      </w:r>
      <w:r w:rsidR="00BF3A97">
        <w:t xml:space="preserve"> Ž</w:t>
      </w:r>
      <w:r>
        <w:t xml:space="preserve">ák </w:t>
      </w:r>
      <w:r w:rsidR="00BF3A97">
        <w:t xml:space="preserve">získá </w:t>
      </w:r>
      <w:r w:rsidR="004A291A">
        <w:t>maturitní vysvědčení</w:t>
      </w:r>
      <w:r w:rsidR="005C0627">
        <w:t>,</w:t>
      </w:r>
      <w:r w:rsidR="004A291A">
        <w:t xml:space="preserve"> a tedy </w:t>
      </w:r>
      <w:r w:rsidR="00BF3A97">
        <w:t>střední vzdělání s maturitní zkouškou</w:t>
      </w:r>
      <w:r w:rsidR="005C0627">
        <w:t>,</w:t>
      </w:r>
      <w:r w:rsidR="00BF3A97">
        <w:t xml:space="preserve"> jestliže úspěšně vykoná obě části maturitní zkoušky.</w:t>
      </w:r>
    </w:p>
    <w:p w:rsidR="00B908F9" w:rsidRPr="00B908F9" w:rsidRDefault="00B908F9" w:rsidP="009C1725">
      <w:pPr>
        <w:pStyle w:val="Normlnweb"/>
        <w:jc w:val="both"/>
      </w:pPr>
      <w:r w:rsidRPr="00B908F9">
        <w:rPr>
          <w:rStyle w:val="Zvraznn"/>
          <w:b/>
          <w:bCs/>
          <w:i w:val="0"/>
          <w:sz w:val="27"/>
          <w:szCs w:val="27"/>
          <w:u w:val="single"/>
        </w:rPr>
        <w:t xml:space="preserve">Společná část </w:t>
      </w:r>
      <w:r w:rsidR="00632F33">
        <w:rPr>
          <w:rStyle w:val="Zvraznn"/>
          <w:b/>
          <w:bCs/>
          <w:i w:val="0"/>
          <w:sz w:val="27"/>
          <w:szCs w:val="27"/>
          <w:u w:val="single"/>
        </w:rPr>
        <w:t>maturitní zkoušky</w:t>
      </w:r>
    </w:p>
    <w:p w:rsidR="007452CE" w:rsidRDefault="007452CE" w:rsidP="007452CE">
      <w:pPr>
        <w:pStyle w:val="Normlnweb"/>
        <w:spacing w:before="0" w:beforeAutospacing="0" w:after="0" w:afterAutospacing="0"/>
        <w:jc w:val="both"/>
        <w:rPr>
          <w:rStyle w:val="Zvraznn"/>
          <w:i w:val="0"/>
        </w:rPr>
      </w:pPr>
      <w:r w:rsidRPr="007452CE">
        <w:rPr>
          <w:rStyle w:val="Zvraznn"/>
          <w:i w:val="0"/>
        </w:rPr>
        <w:t>(1</w:t>
      </w:r>
      <w:r>
        <w:rPr>
          <w:rStyle w:val="Zvraznn"/>
          <w:i w:val="0"/>
        </w:rPr>
        <w:t xml:space="preserve">) </w:t>
      </w:r>
      <w:r w:rsidR="00B908F9" w:rsidRPr="00B908F9">
        <w:rPr>
          <w:rStyle w:val="Zvraznn"/>
          <w:i w:val="0"/>
        </w:rPr>
        <w:t xml:space="preserve">Společná část </w:t>
      </w:r>
      <w:r w:rsidR="00632F33">
        <w:rPr>
          <w:rStyle w:val="Zvraznn"/>
          <w:i w:val="0"/>
        </w:rPr>
        <w:t xml:space="preserve">maturitní zkoušky </w:t>
      </w:r>
      <w:r w:rsidR="00B908F9" w:rsidRPr="00B908F9">
        <w:rPr>
          <w:rStyle w:val="Zvraznn"/>
          <w:i w:val="0"/>
        </w:rPr>
        <w:t xml:space="preserve">se skládá z </w:t>
      </w:r>
      <w:r w:rsidR="000D1174">
        <w:rPr>
          <w:rStyle w:val="Zvraznn"/>
          <w:b/>
          <w:i w:val="0"/>
        </w:rPr>
        <w:t>2</w:t>
      </w:r>
      <w:r w:rsidR="00B908F9" w:rsidRPr="00FF422A">
        <w:rPr>
          <w:rStyle w:val="Zvraznn"/>
          <w:b/>
          <w:i w:val="0"/>
        </w:rPr>
        <w:t xml:space="preserve"> povinných zkoušek</w:t>
      </w:r>
      <w:r>
        <w:rPr>
          <w:rStyle w:val="Zvraznn"/>
          <w:i w:val="0"/>
        </w:rPr>
        <w:t>:</w:t>
      </w:r>
      <w:r w:rsidR="00B908F9" w:rsidRPr="00B908F9">
        <w:rPr>
          <w:rStyle w:val="Zvraznn"/>
          <w:i w:val="0"/>
        </w:rPr>
        <w:t xml:space="preserve"> </w:t>
      </w:r>
    </w:p>
    <w:p w:rsidR="007452CE" w:rsidRDefault="007452CE" w:rsidP="007452CE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český jazyk a literatura,</w:t>
      </w:r>
    </w:p>
    <w:p w:rsidR="007452CE" w:rsidRDefault="007452CE" w:rsidP="007452CE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cizí jazyk</w:t>
      </w:r>
      <w:r w:rsidR="009C1725">
        <w:rPr>
          <w:rStyle w:val="Zvraznn"/>
          <w:i w:val="0"/>
        </w:rPr>
        <w:t xml:space="preserve"> </w:t>
      </w:r>
      <w:r w:rsidR="009C1725" w:rsidRPr="00B908F9">
        <w:rPr>
          <w:rStyle w:val="Zvraznn"/>
          <w:i w:val="0"/>
        </w:rPr>
        <w:t>(</w:t>
      </w:r>
      <w:r w:rsidR="00767ADE">
        <w:rPr>
          <w:rStyle w:val="Zvraznn"/>
          <w:i w:val="0"/>
        </w:rPr>
        <w:t>žák</w:t>
      </w:r>
      <w:r w:rsidR="009C1725" w:rsidRPr="00B908F9">
        <w:rPr>
          <w:rStyle w:val="Zvraznn"/>
          <w:i w:val="0"/>
        </w:rPr>
        <w:t xml:space="preserve"> může konat zkoušku pouze z toho cizího jazyka, který je vyučová</w:t>
      </w:r>
      <w:r w:rsidR="009C1725">
        <w:rPr>
          <w:rStyle w:val="Zvraznn"/>
          <w:i w:val="0"/>
        </w:rPr>
        <w:t xml:space="preserve">n ve škole, jejímž je </w:t>
      </w:r>
      <w:r w:rsidR="005C2EEF">
        <w:rPr>
          <w:rStyle w:val="Zvraznn"/>
          <w:i w:val="0"/>
        </w:rPr>
        <w:t>žákem</w:t>
      </w:r>
      <w:r w:rsidR="009C1725" w:rsidRPr="00B908F9">
        <w:rPr>
          <w:rStyle w:val="Zvraznn"/>
          <w:i w:val="0"/>
        </w:rPr>
        <w:t>)</w:t>
      </w:r>
      <w:r w:rsidR="00057387">
        <w:rPr>
          <w:rStyle w:val="Zvraznn"/>
          <w:i w:val="0"/>
        </w:rPr>
        <w:t xml:space="preserve"> nebo matematika dle vlastní volby žáka</w:t>
      </w:r>
    </w:p>
    <w:p w:rsidR="00B908F9" w:rsidRDefault="009E42AE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 xml:space="preserve"> </w:t>
      </w:r>
      <w:r w:rsidR="00B908F9" w:rsidRPr="00B908F9">
        <w:rPr>
          <w:rStyle w:val="Zvraznn"/>
          <w:i w:val="0"/>
        </w:rPr>
        <w:t>(</w:t>
      </w:r>
      <w:r w:rsidR="006847F8">
        <w:rPr>
          <w:rStyle w:val="Zvraznn"/>
          <w:i w:val="0"/>
        </w:rPr>
        <w:t>2</w:t>
      </w:r>
      <w:r w:rsidR="00F15A49">
        <w:rPr>
          <w:rStyle w:val="Zvraznn"/>
          <w:i w:val="0"/>
        </w:rPr>
        <w:t>) Zkoušky</w:t>
      </w:r>
      <w:r w:rsidR="00B908F9" w:rsidRPr="00B908F9">
        <w:rPr>
          <w:rStyle w:val="Zvraznn"/>
          <w:i w:val="0"/>
        </w:rPr>
        <w:t xml:space="preserve"> </w:t>
      </w:r>
      <w:r w:rsidR="005C1E16">
        <w:rPr>
          <w:rStyle w:val="Zvraznn"/>
          <w:i w:val="0"/>
        </w:rPr>
        <w:t xml:space="preserve">společné části maturitní zkoušky se konají </w:t>
      </w:r>
      <w:r w:rsidR="005C1E16" w:rsidRPr="00D00573">
        <w:rPr>
          <w:rStyle w:val="Zvraznn"/>
          <w:b/>
          <w:i w:val="0"/>
        </w:rPr>
        <w:t>formou didaktického testu</w:t>
      </w:r>
      <w:r w:rsidR="005C1E16">
        <w:rPr>
          <w:rStyle w:val="Zvraznn"/>
          <w:i w:val="0"/>
        </w:rPr>
        <w:t>, jsou písemné a neveřejné.</w:t>
      </w:r>
    </w:p>
    <w:p w:rsidR="005C1E16" w:rsidRPr="005C1E16" w:rsidRDefault="005C1E16" w:rsidP="005C1E1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Cs w:val="0"/>
        </w:rPr>
      </w:pPr>
      <w:r>
        <w:rPr>
          <w:rStyle w:val="Zvraznn"/>
          <w:i w:val="0"/>
        </w:rPr>
        <w:t>Didaktický test z českého jazyka a literatury trvá 75 minut.</w:t>
      </w:r>
    </w:p>
    <w:p w:rsidR="005C1E16" w:rsidRPr="005C1E16" w:rsidRDefault="005C1E16" w:rsidP="005C1E1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Cs w:val="0"/>
        </w:rPr>
      </w:pPr>
      <w:r>
        <w:rPr>
          <w:rStyle w:val="Zvraznn"/>
          <w:i w:val="0"/>
        </w:rPr>
        <w:t>Didaktický test z cizího jazyka trvá 100 minut, z toho 40 minut poslechová část a 60 minut část ověřující čtení a jazykové vědomosti a dovednosti.</w:t>
      </w:r>
    </w:p>
    <w:p w:rsidR="005C1E16" w:rsidRPr="005C1E16" w:rsidRDefault="005C1E16" w:rsidP="005C1E1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Cs w:val="0"/>
        </w:rPr>
      </w:pPr>
      <w:r>
        <w:rPr>
          <w:rStyle w:val="Zvraznn"/>
          <w:i w:val="0"/>
        </w:rPr>
        <w:t>Didaktický test z matematiky trvá 120 minut.</w:t>
      </w:r>
    </w:p>
    <w:p w:rsidR="009C1725" w:rsidRDefault="00B908F9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>(</w:t>
      </w:r>
      <w:r w:rsidR="006847F8">
        <w:rPr>
          <w:rStyle w:val="Zvraznn"/>
          <w:i w:val="0"/>
        </w:rPr>
        <w:t>3</w:t>
      </w:r>
      <w:r w:rsidRPr="00B908F9">
        <w:rPr>
          <w:rStyle w:val="Zvraznn"/>
          <w:i w:val="0"/>
        </w:rPr>
        <w:t xml:space="preserve">) </w:t>
      </w:r>
      <w:r w:rsidR="00870FFB">
        <w:rPr>
          <w:rStyle w:val="Zvraznn"/>
          <w:i w:val="0"/>
        </w:rPr>
        <w:t>Žák</w:t>
      </w:r>
      <w:r w:rsidRPr="00B908F9">
        <w:rPr>
          <w:rStyle w:val="Zvraznn"/>
          <w:i w:val="0"/>
        </w:rPr>
        <w:t xml:space="preserve"> může dále konat nejvýše </w:t>
      </w:r>
      <w:r w:rsidR="00536C9E">
        <w:rPr>
          <w:rStyle w:val="Zvraznn"/>
          <w:b/>
          <w:i w:val="0"/>
        </w:rPr>
        <w:t>2</w:t>
      </w:r>
      <w:r w:rsidRPr="00B908F9">
        <w:rPr>
          <w:rStyle w:val="Zvraznn"/>
          <w:i w:val="0"/>
        </w:rPr>
        <w:t xml:space="preserve"> </w:t>
      </w:r>
      <w:r w:rsidRPr="00FF422A">
        <w:rPr>
          <w:rStyle w:val="Zvraznn"/>
          <w:b/>
          <w:i w:val="0"/>
        </w:rPr>
        <w:t>nepovinné zkoušky</w:t>
      </w:r>
      <w:r w:rsidRPr="00B908F9">
        <w:rPr>
          <w:rStyle w:val="Zvraznn"/>
          <w:i w:val="0"/>
        </w:rPr>
        <w:t xml:space="preserve">, kde může volit z nabídky stanovené </w:t>
      </w:r>
      <w:proofErr w:type="gramStart"/>
      <w:r w:rsidR="00536C9E">
        <w:rPr>
          <w:rStyle w:val="Zvraznn"/>
          <w:i w:val="0"/>
        </w:rPr>
        <w:t>zákonem - cizí</w:t>
      </w:r>
      <w:proofErr w:type="gramEnd"/>
      <w:r w:rsidR="00536C9E">
        <w:rPr>
          <w:rStyle w:val="Zvraznn"/>
          <w:i w:val="0"/>
        </w:rPr>
        <w:t xml:space="preserve"> jazyk </w:t>
      </w:r>
      <w:r w:rsidR="00536C9E" w:rsidRPr="00B908F9">
        <w:rPr>
          <w:rStyle w:val="Zvraznn"/>
          <w:i w:val="0"/>
        </w:rPr>
        <w:t>(</w:t>
      </w:r>
      <w:r w:rsidR="001C1E7D">
        <w:rPr>
          <w:rStyle w:val="Zvraznn"/>
          <w:i w:val="0"/>
        </w:rPr>
        <w:t>žák</w:t>
      </w:r>
      <w:r w:rsidR="00536C9E" w:rsidRPr="00B908F9">
        <w:rPr>
          <w:rStyle w:val="Zvraznn"/>
          <w:i w:val="0"/>
        </w:rPr>
        <w:t xml:space="preserve"> může konat zkoušku pouze z toho cizího jazyka, který je vyučová</w:t>
      </w:r>
      <w:r w:rsidR="00536C9E">
        <w:rPr>
          <w:rStyle w:val="Zvraznn"/>
          <w:i w:val="0"/>
        </w:rPr>
        <w:t xml:space="preserve">n ve škole, jejímž je </w:t>
      </w:r>
      <w:r w:rsidR="005C2EEF">
        <w:rPr>
          <w:rStyle w:val="Zvraznn"/>
          <w:i w:val="0"/>
        </w:rPr>
        <w:t>žákem</w:t>
      </w:r>
      <w:r w:rsidR="00536C9E" w:rsidRPr="00B908F9">
        <w:rPr>
          <w:rStyle w:val="Zvraznn"/>
          <w:i w:val="0"/>
        </w:rPr>
        <w:t>)</w:t>
      </w:r>
      <w:r w:rsidR="00B30F4B">
        <w:rPr>
          <w:rStyle w:val="Zvraznn"/>
          <w:i w:val="0"/>
        </w:rPr>
        <w:t xml:space="preserve">, </w:t>
      </w:r>
      <w:r w:rsidR="00536C9E">
        <w:rPr>
          <w:rStyle w:val="Zvraznn"/>
          <w:i w:val="0"/>
        </w:rPr>
        <w:t>matematika</w:t>
      </w:r>
      <w:r w:rsidR="00B30F4B">
        <w:rPr>
          <w:rStyle w:val="Zvraznn"/>
          <w:i w:val="0"/>
        </w:rPr>
        <w:t xml:space="preserve"> nebo matematika rozšiřující.</w:t>
      </w:r>
    </w:p>
    <w:p w:rsidR="00B30F4B" w:rsidRDefault="00B30F4B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 xml:space="preserve">(4) </w:t>
      </w:r>
      <w:r w:rsidRPr="00B30F4B">
        <w:rPr>
          <w:rStyle w:val="Zvraznn"/>
          <w:b/>
          <w:i w:val="0"/>
        </w:rPr>
        <w:t>Zkoušky společné části maturitní zkoušky může žák konat, pokud úspěšně ukončil poslední ročník středního vzdělávání.</w:t>
      </w:r>
    </w:p>
    <w:p w:rsidR="00B908F9" w:rsidRDefault="00B908F9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>(</w:t>
      </w:r>
      <w:r w:rsidR="006847F8">
        <w:rPr>
          <w:rStyle w:val="Zvraznn"/>
          <w:i w:val="0"/>
        </w:rPr>
        <w:t>4</w:t>
      </w:r>
      <w:r w:rsidRPr="00B908F9">
        <w:rPr>
          <w:rStyle w:val="Zvraznn"/>
          <w:i w:val="0"/>
        </w:rPr>
        <w:t xml:space="preserve">) </w:t>
      </w:r>
      <w:r w:rsidR="00870FFB">
        <w:rPr>
          <w:rStyle w:val="Zvraznn"/>
          <w:i w:val="0"/>
        </w:rPr>
        <w:t>Žák</w:t>
      </w:r>
      <w:r w:rsidRPr="00B908F9">
        <w:rPr>
          <w:rStyle w:val="Zvraznn"/>
          <w:i w:val="0"/>
        </w:rPr>
        <w:t xml:space="preserve"> koná společnou část maturitní zkoušky ve škole, jejímž je </w:t>
      </w:r>
      <w:r w:rsidR="005C2EEF">
        <w:rPr>
          <w:rStyle w:val="Zvraznn"/>
          <w:i w:val="0"/>
        </w:rPr>
        <w:t>žákem</w:t>
      </w:r>
      <w:r w:rsidR="004A291A">
        <w:rPr>
          <w:rStyle w:val="Zvraznn"/>
          <w:i w:val="0"/>
        </w:rPr>
        <w:t>, na základě přihlášky podané řediteli školy</w:t>
      </w:r>
      <w:r w:rsidRPr="00B908F9">
        <w:rPr>
          <w:rStyle w:val="Zvraznn"/>
          <w:i w:val="0"/>
        </w:rPr>
        <w:t>. Náhradní a opravnou zkoušku koná ve škole stanovené</w:t>
      </w:r>
      <w:r w:rsidR="00FF422A" w:rsidRPr="00FF422A">
        <w:rPr>
          <w:rStyle w:val="Zvraznn"/>
          <w:i w:val="0"/>
        </w:rPr>
        <w:t xml:space="preserve"> </w:t>
      </w:r>
      <w:r w:rsidR="009C1725" w:rsidRPr="00B908F9">
        <w:rPr>
          <w:rStyle w:val="Zvraznn"/>
          <w:i w:val="0"/>
        </w:rPr>
        <w:t>Centrem pro zjišťování výsledků vzdělávání (dále CERMAT).</w:t>
      </w:r>
    </w:p>
    <w:p w:rsidR="00D45638" w:rsidRPr="00B908F9" w:rsidRDefault="00D45638" w:rsidP="009C1725">
      <w:pPr>
        <w:pStyle w:val="Normlnweb"/>
        <w:spacing w:before="120" w:beforeAutospacing="0" w:after="120" w:afterAutospacing="0"/>
        <w:jc w:val="both"/>
      </w:pPr>
      <w:r>
        <w:rPr>
          <w:rStyle w:val="Zvraznn"/>
          <w:i w:val="0"/>
        </w:rPr>
        <w:t>(5) MŠMT zveřejní kritéria hodnocení zkoušek společné části maturitní zkoušky</w:t>
      </w:r>
      <w:r w:rsidR="00DC4C88">
        <w:rPr>
          <w:rStyle w:val="Zvraznn"/>
          <w:i w:val="0"/>
        </w:rPr>
        <w:t xml:space="preserve"> do 31. března 202</w:t>
      </w:r>
      <w:r w:rsidR="002B5685">
        <w:rPr>
          <w:rStyle w:val="Zvraznn"/>
          <w:i w:val="0"/>
        </w:rPr>
        <w:t>2</w:t>
      </w:r>
      <w:r w:rsidR="00DC4C88">
        <w:rPr>
          <w:rStyle w:val="Zvraznn"/>
          <w:i w:val="0"/>
        </w:rPr>
        <w:t xml:space="preserve">. </w:t>
      </w:r>
      <w:r w:rsidR="00DC4C88" w:rsidRPr="00DC4C88">
        <w:rPr>
          <w:rStyle w:val="Zvraznn"/>
          <w:b/>
          <w:i w:val="0"/>
        </w:rPr>
        <w:t>Hranici úspěšnosti didaktických testů uvede Centrum v testových sešitech didaktických testů</w:t>
      </w:r>
      <w:r w:rsidR="00DC4C88">
        <w:rPr>
          <w:rStyle w:val="Zvraznn"/>
          <w:i w:val="0"/>
        </w:rPr>
        <w:t>.</w:t>
      </w:r>
    </w:p>
    <w:p w:rsidR="0083295A" w:rsidRDefault="00DC4C88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(6</w:t>
      </w:r>
      <w:r w:rsidR="00A42290">
        <w:rPr>
          <w:rStyle w:val="Zvraznn"/>
          <w:i w:val="0"/>
        </w:rPr>
        <w:t xml:space="preserve">) </w:t>
      </w:r>
      <w:r w:rsidR="00B30F4B" w:rsidRPr="00B30F4B">
        <w:rPr>
          <w:rStyle w:val="Zvraznn"/>
          <w:b/>
          <w:i w:val="0"/>
        </w:rPr>
        <w:t>Didaktické testy společné části maturitní zkoušky se hodnotí slovně „uspěl(a)“</w:t>
      </w:r>
      <w:r w:rsidR="003B0F85">
        <w:rPr>
          <w:rStyle w:val="Zvraznn"/>
          <w:b/>
          <w:i w:val="0"/>
        </w:rPr>
        <w:t xml:space="preserve"> </w:t>
      </w:r>
      <w:r w:rsidR="00B30F4B" w:rsidRPr="00B30F4B">
        <w:rPr>
          <w:rStyle w:val="Zvraznn"/>
          <w:b/>
          <w:i w:val="0"/>
        </w:rPr>
        <w:t>nebo „neuspěl(a)“ s procentuálním vyjádřením úspěšnosti</w:t>
      </w:r>
      <w:r w:rsidR="00B30F4B">
        <w:rPr>
          <w:rStyle w:val="Zvraznn"/>
          <w:b/>
          <w:i w:val="0"/>
        </w:rPr>
        <w:t>.</w:t>
      </w:r>
    </w:p>
    <w:p w:rsidR="00A42290" w:rsidRDefault="00B86551" w:rsidP="003B0F85">
      <w:pPr>
        <w:pStyle w:val="Normlnweb"/>
        <w:spacing w:before="0" w:beforeAutospacing="0" w:after="0" w:afterAutospacing="0"/>
        <w:jc w:val="both"/>
        <w:rPr>
          <w:iCs/>
        </w:rPr>
      </w:pPr>
      <w:r>
        <w:rPr>
          <w:iCs/>
        </w:rPr>
        <w:t>(7</w:t>
      </w:r>
      <w:r w:rsidR="00A42290">
        <w:rPr>
          <w:iCs/>
        </w:rPr>
        <w:t xml:space="preserve">) </w:t>
      </w:r>
      <w:r w:rsidR="00B30F4B" w:rsidRPr="003B0F85">
        <w:rPr>
          <w:b/>
          <w:iCs/>
        </w:rPr>
        <w:t>Pokud</w:t>
      </w:r>
      <w:r w:rsidR="003B0F85" w:rsidRPr="003B0F85">
        <w:rPr>
          <w:b/>
          <w:iCs/>
        </w:rPr>
        <w:t xml:space="preserve"> žák zkoušku nekonal, uvádí se v protokolu u příslušného zkušebního předmětu místo stupně prospěchu slovo „</w:t>
      </w:r>
      <w:r w:rsidR="003B0F85">
        <w:rPr>
          <w:b/>
          <w:iCs/>
        </w:rPr>
        <w:t>nekona</w:t>
      </w:r>
      <w:r w:rsidR="003B0F85" w:rsidRPr="003B0F85">
        <w:rPr>
          <w:b/>
          <w:iCs/>
        </w:rPr>
        <w:t>l(a)“.</w:t>
      </w:r>
    </w:p>
    <w:p w:rsidR="00B908F9" w:rsidRPr="00B908F9" w:rsidRDefault="00B908F9" w:rsidP="00B908F9">
      <w:pPr>
        <w:pStyle w:val="Normlnweb"/>
      </w:pPr>
      <w:r w:rsidRPr="00B908F9">
        <w:rPr>
          <w:rStyle w:val="Zvraznn"/>
          <w:b/>
          <w:bCs/>
          <w:i w:val="0"/>
          <w:sz w:val="27"/>
          <w:szCs w:val="27"/>
          <w:u w:val="single"/>
        </w:rPr>
        <w:t>Profilová část maturitní zkoušky</w:t>
      </w:r>
      <w:r w:rsidRPr="00B908F9">
        <w:rPr>
          <w:sz w:val="27"/>
          <w:szCs w:val="27"/>
          <w:u w:val="single"/>
        </w:rPr>
        <w:t xml:space="preserve"> </w:t>
      </w:r>
    </w:p>
    <w:p w:rsidR="00B908F9" w:rsidRPr="00B908F9" w:rsidRDefault="00B908F9" w:rsidP="007C7A48">
      <w:pPr>
        <w:pStyle w:val="Normlnweb"/>
        <w:spacing w:before="0" w:beforeAutospacing="0" w:after="120" w:afterAutospacing="0"/>
        <w:jc w:val="both"/>
      </w:pPr>
      <w:r w:rsidRPr="00B908F9">
        <w:rPr>
          <w:rStyle w:val="Zvraznn"/>
          <w:i w:val="0"/>
        </w:rPr>
        <w:t>O nabídce předmětů, termínech a formě školní maturity rozhoduje dle zákona ředitel</w:t>
      </w:r>
      <w:r w:rsidR="001955A1">
        <w:rPr>
          <w:rStyle w:val="Zvraznn"/>
          <w:i w:val="0"/>
        </w:rPr>
        <w:t xml:space="preserve"> školy</w:t>
      </w:r>
      <w:r w:rsidRPr="00B908F9">
        <w:rPr>
          <w:rStyle w:val="Zvraznn"/>
          <w:i w:val="0"/>
        </w:rPr>
        <w:t>.</w:t>
      </w:r>
    </w:p>
    <w:p w:rsidR="007C7A48" w:rsidRDefault="00B908F9" w:rsidP="007C7A48">
      <w:pPr>
        <w:pStyle w:val="Normlnweb"/>
        <w:spacing w:before="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>(1) Profilová část maturitní zkoušky se skládá z</w:t>
      </w:r>
      <w:r w:rsidR="007C7A48">
        <w:rPr>
          <w:rStyle w:val="Zvraznn"/>
          <w:i w:val="0"/>
        </w:rPr>
        <w:t>e zkoušek:</w:t>
      </w:r>
    </w:p>
    <w:p w:rsidR="007C7A48" w:rsidRDefault="003B0F85" w:rsidP="007C7A4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 w:val="0"/>
        </w:rPr>
      </w:pPr>
      <w:r w:rsidRPr="007C7A48">
        <w:rPr>
          <w:rStyle w:val="Zvraznn"/>
          <w:i w:val="0"/>
        </w:rPr>
        <w:t>česk</w:t>
      </w:r>
      <w:r w:rsidR="007C7A48" w:rsidRPr="007C7A48">
        <w:rPr>
          <w:rStyle w:val="Zvraznn"/>
          <w:i w:val="0"/>
        </w:rPr>
        <w:t>ý</w:t>
      </w:r>
      <w:r w:rsidRPr="007C7A48">
        <w:rPr>
          <w:rStyle w:val="Zvraznn"/>
          <w:i w:val="0"/>
        </w:rPr>
        <w:t xml:space="preserve"> </w:t>
      </w:r>
      <w:r w:rsidR="007C7A48" w:rsidRPr="007C7A48">
        <w:rPr>
          <w:rStyle w:val="Zvraznn"/>
          <w:i w:val="0"/>
        </w:rPr>
        <w:t>jazyk</w:t>
      </w:r>
      <w:r w:rsidRPr="007C7A48">
        <w:rPr>
          <w:rStyle w:val="Zvraznn"/>
          <w:i w:val="0"/>
        </w:rPr>
        <w:t xml:space="preserve"> a literatur</w:t>
      </w:r>
      <w:r w:rsidR="007C7A48" w:rsidRPr="007C7A48">
        <w:rPr>
          <w:rStyle w:val="Zvraznn"/>
          <w:i w:val="0"/>
        </w:rPr>
        <w:t>a</w:t>
      </w:r>
      <w:r>
        <w:rPr>
          <w:rStyle w:val="Zvraznn"/>
          <w:i w:val="0"/>
        </w:rPr>
        <w:t xml:space="preserve"> </w:t>
      </w:r>
    </w:p>
    <w:p w:rsidR="007C7A48" w:rsidRDefault="003B0F85" w:rsidP="007C7A4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 w:val="0"/>
        </w:rPr>
      </w:pPr>
      <w:r w:rsidRPr="007C7A48">
        <w:rPr>
          <w:rStyle w:val="Zvraznn"/>
          <w:i w:val="0"/>
        </w:rPr>
        <w:t>ci</w:t>
      </w:r>
      <w:r w:rsidR="007C7A48" w:rsidRPr="007C7A48">
        <w:rPr>
          <w:rStyle w:val="Zvraznn"/>
          <w:i w:val="0"/>
        </w:rPr>
        <w:t>zí jazyk</w:t>
      </w:r>
      <w:r w:rsidR="007C7A48">
        <w:rPr>
          <w:rStyle w:val="Zvraznn"/>
          <w:i w:val="0"/>
        </w:rPr>
        <w:t>, pokud si jej žák zvoli</w:t>
      </w:r>
      <w:r w:rsidR="002B5685">
        <w:rPr>
          <w:rStyle w:val="Zvraznn"/>
          <w:i w:val="0"/>
        </w:rPr>
        <w:t xml:space="preserve">l </w:t>
      </w:r>
      <w:r w:rsidR="007C7A48">
        <w:rPr>
          <w:rStyle w:val="Zvraznn"/>
          <w:i w:val="0"/>
        </w:rPr>
        <w:t>ve společné části maturitní zkoušky</w:t>
      </w:r>
    </w:p>
    <w:p w:rsidR="003C15EE" w:rsidRDefault="003B0F85" w:rsidP="007C7A48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rStyle w:val="Zvraznn"/>
          <w:i w:val="0"/>
        </w:rPr>
      </w:pPr>
      <w:r>
        <w:rPr>
          <w:rStyle w:val="Zvraznn"/>
          <w:i w:val="0"/>
        </w:rPr>
        <w:t xml:space="preserve">a z dalších </w:t>
      </w:r>
      <w:r w:rsidR="00B908F9" w:rsidRPr="007C7A48">
        <w:rPr>
          <w:rStyle w:val="Zvraznn"/>
          <w:b/>
          <w:i w:val="0"/>
        </w:rPr>
        <w:t>3 povinných zkoušek</w:t>
      </w:r>
      <w:r w:rsidR="00E957BF">
        <w:rPr>
          <w:rStyle w:val="Zvraznn"/>
          <w:i w:val="0"/>
        </w:rPr>
        <w:t>, které pro jednotlivé obory vzdělání budou následující</w:t>
      </w:r>
      <w:r w:rsidR="00541D05">
        <w:rPr>
          <w:rStyle w:val="Zvraznn"/>
          <w:i w:val="0"/>
        </w:rPr>
        <w:t>:</w:t>
      </w:r>
    </w:p>
    <w:p w:rsidR="00B86551" w:rsidRDefault="00B86551">
      <w:pPr>
        <w:rPr>
          <w:rStyle w:val="Zvraznn"/>
          <w:b/>
          <w:i w:val="0"/>
        </w:rPr>
      </w:pPr>
      <w:r>
        <w:rPr>
          <w:rStyle w:val="Zvraznn"/>
          <w:b/>
          <w:i w:val="0"/>
        </w:rPr>
        <w:br w:type="page"/>
      </w:r>
    </w:p>
    <w:p w:rsidR="00E957BF" w:rsidRPr="00704C4F" w:rsidRDefault="000F10F0" w:rsidP="003C15EE">
      <w:pPr>
        <w:pStyle w:val="Normlnweb"/>
        <w:spacing w:before="0" w:beforeAutospacing="0" w:after="120" w:afterAutospacing="0"/>
        <w:ind w:firstLine="284"/>
        <w:jc w:val="both"/>
        <w:rPr>
          <w:rStyle w:val="Zvraznn"/>
          <w:b/>
          <w:i w:val="0"/>
        </w:rPr>
      </w:pPr>
      <w:r>
        <w:rPr>
          <w:rStyle w:val="Zvraznn"/>
          <w:b/>
          <w:i w:val="0"/>
        </w:rPr>
        <w:lastRenderedPageBreak/>
        <w:t>41-41-M/</w:t>
      </w:r>
      <w:r w:rsidR="00E957BF" w:rsidRPr="00704C4F">
        <w:rPr>
          <w:rStyle w:val="Zvraznn"/>
          <w:b/>
          <w:i w:val="0"/>
        </w:rPr>
        <w:t xml:space="preserve">01 </w:t>
      </w:r>
      <w:proofErr w:type="spellStart"/>
      <w:r w:rsidR="00E957BF" w:rsidRPr="00704C4F">
        <w:rPr>
          <w:rStyle w:val="Zvraznn"/>
          <w:b/>
          <w:i w:val="0"/>
        </w:rPr>
        <w:t>Agropodnikání</w:t>
      </w:r>
      <w:proofErr w:type="spellEnd"/>
    </w:p>
    <w:p w:rsidR="00541D05" w:rsidRDefault="00541D05" w:rsidP="005D2FFB">
      <w:pPr>
        <w:pStyle w:val="Normlnweb"/>
        <w:spacing w:before="0" w:beforeAutospacing="0" w:after="0" w:afterAutospacing="0"/>
        <w:ind w:left="1620" w:hanging="1263"/>
        <w:rPr>
          <w:rStyle w:val="Zvraznn"/>
          <w:i w:val="0"/>
        </w:rPr>
      </w:pPr>
      <w:r>
        <w:rPr>
          <w:rStyle w:val="Zvraznn"/>
          <w:i w:val="0"/>
        </w:rPr>
        <w:t xml:space="preserve">1. </w:t>
      </w:r>
      <w:r w:rsidR="0000118D">
        <w:rPr>
          <w:rStyle w:val="Zvraznn"/>
          <w:i w:val="0"/>
        </w:rPr>
        <w:t xml:space="preserve">zkouška </w:t>
      </w:r>
      <w:r w:rsidR="008B25A6">
        <w:rPr>
          <w:rStyle w:val="Zvraznn"/>
          <w:i w:val="0"/>
        </w:rPr>
        <w:t>–</w:t>
      </w:r>
      <w:r w:rsidR="0000118D">
        <w:rPr>
          <w:rStyle w:val="Zvraznn"/>
          <w:i w:val="0"/>
        </w:rPr>
        <w:t xml:space="preserve"> </w:t>
      </w:r>
      <w:r w:rsidR="008B25A6">
        <w:rPr>
          <w:rStyle w:val="Zvraznn"/>
          <w:i w:val="0"/>
        </w:rPr>
        <w:t xml:space="preserve">odborné </w:t>
      </w:r>
      <w:proofErr w:type="gramStart"/>
      <w:r w:rsidR="008B25A6">
        <w:rPr>
          <w:rStyle w:val="Zvraznn"/>
          <w:i w:val="0"/>
        </w:rPr>
        <w:t xml:space="preserve">předměty - </w:t>
      </w:r>
      <w:r>
        <w:rPr>
          <w:rStyle w:val="Zvraznn"/>
          <w:i w:val="0"/>
        </w:rPr>
        <w:t>praktická</w:t>
      </w:r>
      <w:proofErr w:type="gramEnd"/>
      <w:r>
        <w:rPr>
          <w:rStyle w:val="Zvraznn"/>
          <w:i w:val="0"/>
        </w:rPr>
        <w:t xml:space="preserve"> </w:t>
      </w:r>
      <w:r w:rsidR="008B25A6">
        <w:rPr>
          <w:rStyle w:val="Zvraznn"/>
          <w:i w:val="0"/>
        </w:rPr>
        <w:t xml:space="preserve">zkouška - PRZ </w:t>
      </w:r>
      <w:r>
        <w:rPr>
          <w:rStyle w:val="Zvraznn"/>
          <w:i w:val="0"/>
        </w:rPr>
        <w:t xml:space="preserve">(zahrnuje </w:t>
      </w:r>
      <w:r w:rsidR="0000118D">
        <w:rPr>
          <w:rStyle w:val="Zvraznn"/>
          <w:i w:val="0"/>
        </w:rPr>
        <w:t xml:space="preserve">témata z </w:t>
      </w:r>
      <w:r>
        <w:rPr>
          <w:rStyle w:val="Zvraznn"/>
          <w:i w:val="0"/>
        </w:rPr>
        <w:t>předmět</w:t>
      </w:r>
      <w:r w:rsidR="0000118D">
        <w:rPr>
          <w:rStyle w:val="Zvraznn"/>
          <w:i w:val="0"/>
        </w:rPr>
        <w:t>ů</w:t>
      </w:r>
      <w:r>
        <w:rPr>
          <w:rStyle w:val="Zvraznn"/>
          <w:i w:val="0"/>
        </w:rPr>
        <w:t xml:space="preserve"> chov zvířat, pěstování rostlin, ekonomika</w:t>
      </w:r>
      <w:r w:rsidR="0000118D">
        <w:rPr>
          <w:rStyle w:val="Zvraznn"/>
          <w:i w:val="0"/>
        </w:rPr>
        <w:t xml:space="preserve"> a podnikání),</w:t>
      </w:r>
    </w:p>
    <w:p w:rsidR="0000118D" w:rsidRDefault="0000118D" w:rsidP="00071297">
      <w:pPr>
        <w:pStyle w:val="Normlnweb"/>
        <w:spacing w:before="0" w:beforeAutospacing="0" w:after="0" w:afterAutospacing="0"/>
        <w:ind w:left="1701" w:hanging="1344"/>
        <w:rPr>
          <w:rStyle w:val="Zvraznn"/>
          <w:i w:val="0"/>
        </w:rPr>
      </w:pPr>
      <w:r>
        <w:rPr>
          <w:rStyle w:val="Zvraznn"/>
          <w:i w:val="0"/>
        </w:rPr>
        <w:t xml:space="preserve">2. zkouška – </w:t>
      </w:r>
      <w:r w:rsidR="00071297">
        <w:rPr>
          <w:rStyle w:val="Zvraznn"/>
          <w:i w:val="0"/>
        </w:rPr>
        <w:t xml:space="preserve">zemědělské předměty </w:t>
      </w:r>
      <w:r w:rsidR="008B25A6">
        <w:rPr>
          <w:rStyle w:val="Zvraznn"/>
          <w:i w:val="0"/>
        </w:rPr>
        <w:t xml:space="preserve">– ÚZ </w:t>
      </w:r>
      <w:r w:rsidR="00071297">
        <w:rPr>
          <w:rStyle w:val="Zvraznn"/>
          <w:i w:val="0"/>
        </w:rPr>
        <w:t>(zahrnuje témata z předmětů chov zvířat, pěstování rostlin),</w:t>
      </w:r>
    </w:p>
    <w:p w:rsidR="00D00573" w:rsidRDefault="0000118D" w:rsidP="00D00573">
      <w:pPr>
        <w:pStyle w:val="Normlnweb"/>
        <w:spacing w:before="0" w:beforeAutospacing="0" w:after="120" w:afterAutospacing="0"/>
        <w:ind w:left="2517" w:hanging="2160"/>
        <w:rPr>
          <w:rStyle w:val="Zvraznn"/>
          <w:i w:val="0"/>
        </w:rPr>
      </w:pPr>
      <w:r>
        <w:rPr>
          <w:rStyle w:val="Zvraznn"/>
          <w:i w:val="0"/>
        </w:rPr>
        <w:t>3. zkouška – žáci si volí z</w:t>
      </w:r>
      <w:r w:rsidR="00071297">
        <w:rPr>
          <w:rStyle w:val="Zvraznn"/>
          <w:i w:val="0"/>
        </w:rPr>
        <w:t> </w:t>
      </w:r>
      <w:r>
        <w:rPr>
          <w:rStyle w:val="Zvraznn"/>
          <w:i w:val="0"/>
        </w:rPr>
        <w:t>předmětů</w:t>
      </w:r>
      <w:r w:rsidR="006A12FA">
        <w:rPr>
          <w:rStyle w:val="Zvraznn"/>
          <w:i w:val="0"/>
        </w:rPr>
        <w:t>: ekonomika a podnikání nebo</w:t>
      </w:r>
      <w:r w:rsidR="00071297">
        <w:rPr>
          <w:rStyle w:val="Zvraznn"/>
          <w:i w:val="0"/>
        </w:rPr>
        <w:t xml:space="preserve"> </w:t>
      </w:r>
      <w:r>
        <w:rPr>
          <w:rStyle w:val="Zvraznn"/>
          <w:i w:val="0"/>
        </w:rPr>
        <w:t>základy mechanizace</w:t>
      </w:r>
      <w:r w:rsidR="007C7A48">
        <w:rPr>
          <w:rStyle w:val="Zvraznn"/>
          <w:i w:val="0"/>
        </w:rPr>
        <w:t xml:space="preserve"> – ÚZ</w:t>
      </w:r>
    </w:p>
    <w:p w:rsidR="005D2FFB" w:rsidRPr="00704C4F" w:rsidRDefault="000F10F0" w:rsidP="00D00573">
      <w:pPr>
        <w:pStyle w:val="Normlnweb"/>
        <w:spacing w:before="0" w:beforeAutospacing="0" w:after="120" w:afterAutospacing="0"/>
        <w:ind w:left="2517" w:hanging="2160"/>
        <w:rPr>
          <w:rStyle w:val="Zvraznn"/>
          <w:b/>
          <w:i w:val="0"/>
        </w:rPr>
      </w:pPr>
      <w:r>
        <w:rPr>
          <w:rStyle w:val="Zvraznn"/>
          <w:b/>
          <w:i w:val="0"/>
        </w:rPr>
        <w:t>68-43-M/</w:t>
      </w:r>
      <w:r w:rsidR="005D2FFB" w:rsidRPr="00704C4F">
        <w:rPr>
          <w:rStyle w:val="Zvraznn"/>
          <w:b/>
          <w:i w:val="0"/>
        </w:rPr>
        <w:t>01 Veřejnosprávní činnost</w:t>
      </w:r>
    </w:p>
    <w:p w:rsidR="005D2FFB" w:rsidRDefault="005D2FFB" w:rsidP="005D2FFB">
      <w:pPr>
        <w:pStyle w:val="Normlnweb"/>
        <w:spacing w:before="0" w:beforeAutospacing="0" w:after="0" w:afterAutospacing="0"/>
        <w:ind w:left="1620" w:hanging="1263"/>
        <w:rPr>
          <w:rStyle w:val="Zvraznn"/>
          <w:i w:val="0"/>
        </w:rPr>
      </w:pPr>
      <w:r>
        <w:rPr>
          <w:rStyle w:val="Zvraznn"/>
          <w:i w:val="0"/>
        </w:rPr>
        <w:t xml:space="preserve">1. zkouška – </w:t>
      </w:r>
      <w:r w:rsidR="006B5F8A">
        <w:rPr>
          <w:rStyle w:val="Zvraznn"/>
          <w:i w:val="0"/>
        </w:rPr>
        <w:t xml:space="preserve">odborné předměty – praktická </w:t>
      </w:r>
      <w:proofErr w:type="gramStart"/>
      <w:r w:rsidR="006B5F8A">
        <w:rPr>
          <w:rStyle w:val="Zvraznn"/>
          <w:i w:val="0"/>
        </w:rPr>
        <w:t>zkouška - PRZ</w:t>
      </w:r>
      <w:proofErr w:type="gramEnd"/>
      <w:r>
        <w:rPr>
          <w:rStyle w:val="Zvraznn"/>
          <w:i w:val="0"/>
        </w:rPr>
        <w:t xml:space="preserve"> (zah</w:t>
      </w:r>
      <w:r w:rsidR="000F10F0">
        <w:rPr>
          <w:rStyle w:val="Zvraznn"/>
          <w:i w:val="0"/>
        </w:rPr>
        <w:t>rnuje témata z předmětů ekonomika</w:t>
      </w:r>
      <w:r>
        <w:rPr>
          <w:rStyle w:val="Zvraznn"/>
          <w:i w:val="0"/>
        </w:rPr>
        <w:t xml:space="preserve"> a sociální politika, </w:t>
      </w:r>
      <w:r w:rsidR="004E6020">
        <w:rPr>
          <w:rStyle w:val="Zvraznn"/>
          <w:i w:val="0"/>
        </w:rPr>
        <w:t xml:space="preserve">daně a </w:t>
      </w:r>
      <w:r>
        <w:rPr>
          <w:rStyle w:val="Zvraznn"/>
          <w:i w:val="0"/>
        </w:rPr>
        <w:t>účetnictví,</w:t>
      </w:r>
      <w:r w:rsidR="000F10F0">
        <w:rPr>
          <w:rStyle w:val="Zvraznn"/>
          <w:i w:val="0"/>
        </w:rPr>
        <w:t xml:space="preserve"> právo, </w:t>
      </w:r>
      <w:r w:rsidR="00A90CAC">
        <w:rPr>
          <w:rStyle w:val="Zvraznn"/>
          <w:i w:val="0"/>
        </w:rPr>
        <w:t>veřejná správa)</w:t>
      </w:r>
      <w:r w:rsidR="00632F33">
        <w:rPr>
          <w:rStyle w:val="Zvraznn"/>
          <w:i w:val="0"/>
        </w:rPr>
        <w:t xml:space="preserve"> – je písemná</w:t>
      </w:r>
      <w:r w:rsidR="00305B6B">
        <w:rPr>
          <w:rStyle w:val="Zvraznn"/>
          <w:i w:val="0"/>
        </w:rPr>
        <w:t>,</w:t>
      </w:r>
    </w:p>
    <w:p w:rsidR="00305B6B" w:rsidRDefault="00305B6B" w:rsidP="005D2FFB">
      <w:pPr>
        <w:pStyle w:val="Normlnweb"/>
        <w:spacing w:before="0" w:beforeAutospacing="0" w:after="0" w:afterAutospacing="0"/>
        <w:ind w:left="1620" w:hanging="1263"/>
        <w:rPr>
          <w:rStyle w:val="Zvraznn"/>
          <w:i w:val="0"/>
        </w:rPr>
      </w:pPr>
      <w:r>
        <w:rPr>
          <w:rStyle w:val="Zvraznn"/>
          <w:i w:val="0"/>
        </w:rPr>
        <w:t>2.</w:t>
      </w:r>
      <w:r w:rsidR="00704C4F">
        <w:rPr>
          <w:rStyle w:val="Zvraznn"/>
          <w:i w:val="0"/>
        </w:rPr>
        <w:t xml:space="preserve"> zkouška – </w:t>
      </w:r>
      <w:r w:rsidR="00071297">
        <w:rPr>
          <w:rStyle w:val="Zvraznn"/>
          <w:i w:val="0"/>
        </w:rPr>
        <w:t xml:space="preserve">veřejnosprávní předměty </w:t>
      </w:r>
      <w:r w:rsidR="006B5F8A">
        <w:rPr>
          <w:rStyle w:val="Zvraznn"/>
          <w:i w:val="0"/>
        </w:rPr>
        <w:t xml:space="preserve">– ÚZ </w:t>
      </w:r>
      <w:r w:rsidR="00071297">
        <w:rPr>
          <w:rStyle w:val="Zvraznn"/>
          <w:i w:val="0"/>
        </w:rPr>
        <w:t>(zahrnuje témata z předmětů právo a veřejná správa)</w:t>
      </w:r>
      <w:r w:rsidR="00704C4F">
        <w:rPr>
          <w:rStyle w:val="Zvraznn"/>
          <w:i w:val="0"/>
        </w:rPr>
        <w:t>,</w:t>
      </w:r>
    </w:p>
    <w:p w:rsidR="005B7EE9" w:rsidRDefault="00704C4F" w:rsidP="009E42AE">
      <w:pPr>
        <w:pStyle w:val="Normlnweb"/>
        <w:spacing w:before="0" w:beforeAutospacing="0" w:after="120" w:afterAutospacing="0"/>
        <w:ind w:left="1621" w:hanging="1264"/>
        <w:rPr>
          <w:rStyle w:val="Zvraznn"/>
          <w:i w:val="0"/>
        </w:rPr>
      </w:pPr>
      <w:r>
        <w:rPr>
          <w:rStyle w:val="Zvraznn"/>
          <w:i w:val="0"/>
        </w:rPr>
        <w:t xml:space="preserve">3. zkouška – žáci si volí z předmětů </w:t>
      </w:r>
      <w:r w:rsidR="000F10F0">
        <w:rPr>
          <w:rStyle w:val="Zvraznn"/>
          <w:i w:val="0"/>
        </w:rPr>
        <w:t>ekonomika</w:t>
      </w:r>
      <w:r>
        <w:rPr>
          <w:rStyle w:val="Zvraznn"/>
          <w:i w:val="0"/>
        </w:rPr>
        <w:t xml:space="preserve"> a sociální politika nebo </w:t>
      </w:r>
      <w:r w:rsidR="001C1E7D">
        <w:rPr>
          <w:rStyle w:val="Zvraznn"/>
          <w:i w:val="0"/>
        </w:rPr>
        <w:t xml:space="preserve">daně a </w:t>
      </w:r>
      <w:proofErr w:type="gramStart"/>
      <w:r>
        <w:rPr>
          <w:rStyle w:val="Zvraznn"/>
          <w:i w:val="0"/>
        </w:rPr>
        <w:t>účetnictví</w:t>
      </w:r>
      <w:r w:rsidR="006B5F8A">
        <w:rPr>
          <w:rStyle w:val="Zvraznn"/>
          <w:i w:val="0"/>
        </w:rPr>
        <w:t xml:space="preserve"> - ÚZ</w:t>
      </w:r>
      <w:proofErr w:type="gramEnd"/>
    </w:p>
    <w:p w:rsidR="009E42AE" w:rsidRPr="00773A18" w:rsidRDefault="009E42AE" w:rsidP="005B7EE9">
      <w:pPr>
        <w:pStyle w:val="Normlnweb"/>
        <w:spacing w:before="0" w:beforeAutospacing="0" w:after="120" w:afterAutospacing="0"/>
        <w:ind w:left="1621" w:hanging="1264"/>
        <w:rPr>
          <w:rStyle w:val="Zvraznn"/>
          <w:b/>
          <w:i w:val="0"/>
        </w:rPr>
      </w:pPr>
      <w:r w:rsidRPr="00773A18">
        <w:rPr>
          <w:rStyle w:val="Zvraznn"/>
          <w:b/>
          <w:i w:val="0"/>
        </w:rPr>
        <w:t>43-41-M/01 Veterinářství</w:t>
      </w:r>
    </w:p>
    <w:p w:rsidR="00773A18" w:rsidRDefault="00773A18" w:rsidP="00773A18">
      <w:pPr>
        <w:pStyle w:val="Normlnweb"/>
        <w:spacing w:before="0" w:beforeAutospacing="0" w:after="0" w:afterAutospacing="0"/>
        <w:ind w:left="1620" w:hanging="1263"/>
        <w:rPr>
          <w:rStyle w:val="Zvraznn"/>
          <w:i w:val="0"/>
        </w:rPr>
      </w:pPr>
      <w:r>
        <w:rPr>
          <w:rStyle w:val="Zvraznn"/>
          <w:i w:val="0"/>
        </w:rPr>
        <w:t xml:space="preserve">1. zkouška – odborné </w:t>
      </w:r>
      <w:proofErr w:type="gramStart"/>
      <w:r>
        <w:rPr>
          <w:rStyle w:val="Zvraznn"/>
          <w:i w:val="0"/>
        </w:rPr>
        <w:t>předměty - praktická</w:t>
      </w:r>
      <w:proofErr w:type="gramEnd"/>
      <w:r>
        <w:rPr>
          <w:rStyle w:val="Zvraznn"/>
          <w:i w:val="0"/>
        </w:rPr>
        <w:t xml:space="preserve"> zkouška - PRZ (zahrnuje témata z předmětů chov zvířat, anatomie a fyziologie zvířat, chirurgie a ortopedie),</w:t>
      </w:r>
    </w:p>
    <w:p w:rsidR="00773A18" w:rsidRDefault="00773A18" w:rsidP="00773A18">
      <w:pPr>
        <w:pStyle w:val="Normlnweb"/>
        <w:spacing w:before="0" w:beforeAutospacing="0" w:after="0" w:afterAutospacing="0"/>
        <w:ind w:left="1701" w:hanging="1344"/>
        <w:rPr>
          <w:rStyle w:val="Zvraznn"/>
          <w:i w:val="0"/>
        </w:rPr>
      </w:pPr>
      <w:r>
        <w:rPr>
          <w:rStyle w:val="Zvraznn"/>
          <w:i w:val="0"/>
        </w:rPr>
        <w:t>2. zkouška – chov zvířat – ÚZ,</w:t>
      </w:r>
    </w:p>
    <w:p w:rsidR="00773A18" w:rsidRDefault="00773A18" w:rsidP="00773A18">
      <w:pPr>
        <w:pStyle w:val="Normlnweb"/>
        <w:spacing w:before="0" w:beforeAutospacing="0" w:after="120" w:afterAutospacing="0"/>
        <w:ind w:left="2517" w:hanging="2160"/>
        <w:rPr>
          <w:rStyle w:val="Zvraznn"/>
          <w:i w:val="0"/>
        </w:rPr>
      </w:pPr>
      <w:r>
        <w:rPr>
          <w:rStyle w:val="Zvraznn"/>
          <w:i w:val="0"/>
        </w:rPr>
        <w:t>3. zkouška – ne</w:t>
      </w:r>
      <w:r w:rsidR="00460964">
        <w:rPr>
          <w:rStyle w:val="Zvraznn"/>
          <w:i w:val="0"/>
        </w:rPr>
        <w:t>moci zvířat a farmakologie – ÚZ</w:t>
      </w:r>
    </w:p>
    <w:p w:rsidR="00460964" w:rsidRPr="00460964" w:rsidRDefault="00460964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  <w:iCs w:val="0"/>
        </w:rPr>
      </w:pPr>
      <w:r>
        <w:rPr>
          <w:rStyle w:val="Zvraznn"/>
          <w:i w:val="0"/>
        </w:rPr>
        <w:t>(2) Profilové</w:t>
      </w:r>
      <w:r w:rsidRPr="00B908F9">
        <w:rPr>
          <w:rStyle w:val="Zvraznn"/>
          <w:i w:val="0"/>
        </w:rPr>
        <w:t xml:space="preserve"> část</w:t>
      </w:r>
      <w:r>
        <w:rPr>
          <w:rStyle w:val="Zvraznn"/>
          <w:i w:val="0"/>
        </w:rPr>
        <w:t>i</w:t>
      </w:r>
      <w:r w:rsidRPr="00B908F9">
        <w:rPr>
          <w:rStyle w:val="Zvraznn"/>
          <w:i w:val="0"/>
        </w:rPr>
        <w:t xml:space="preserve"> maturitní zkoušky j</w:t>
      </w:r>
      <w:r>
        <w:rPr>
          <w:rStyle w:val="Zvraznn"/>
          <w:i w:val="0"/>
        </w:rPr>
        <w:t>sou veřejné</w:t>
      </w:r>
      <w:r w:rsidRPr="00B908F9">
        <w:rPr>
          <w:rStyle w:val="Zvraznn"/>
          <w:i w:val="0"/>
        </w:rPr>
        <w:t xml:space="preserve"> s výjimkou </w:t>
      </w:r>
      <w:r>
        <w:rPr>
          <w:rStyle w:val="Zvraznn"/>
          <w:i w:val="0"/>
        </w:rPr>
        <w:t xml:space="preserve">zkoušek konaných formou písemné zkoušky a písemné práce a </w:t>
      </w:r>
      <w:r w:rsidRPr="00B908F9">
        <w:rPr>
          <w:rStyle w:val="Zvraznn"/>
          <w:i w:val="0"/>
        </w:rPr>
        <w:t xml:space="preserve">jednání zkušební maturitní komise o hodnocení </w:t>
      </w:r>
      <w:r>
        <w:rPr>
          <w:rStyle w:val="Zvraznn"/>
          <w:i w:val="0"/>
        </w:rPr>
        <w:t>žáka</w:t>
      </w:r>
      <w:r w:rsidRPr="00B908F9">
        <w:rPr>
          <w:rStyle w:val="Zvraznn"/>
          <w:i w:val="0"/>
        </w:rPr>
        <w:t>.</w:t>
      </w:r>
    </w:p>
    <w:p w:rsidR="000F3575" w:rsidRDefault="006847F8" w:rsidP="006A12FA">
      <w:pPr>
        <w:pStyle w:val="Normlnweb"/>
        <w:spacing w:before="120" w:beforeAutospacing="0" w:after="120" w:afterAutospacing="0"/>
        <w:jc w:val="both"/>
        <w:rPr>
          <w:rStyle w:val="Zvraznn"/>
          <w:b/>
          <w:i w:val="0"/>
        </w:rPr>
      </w:pPr>
      <w:r>
        <w:rPr>
          <w:rStyle w:val="Zvraznn"/>
          <w:i w:val="0"/>
        </w:rPr>
        <w:t>(</w:t>
      </w:r>
      <w:r w:rsidR="00460964">
        <w:rPr>
          <w:rStyle w:val="Zvraznn"/>
          <w:i w:val="0"/>
        </w:rPr>
        <w:t>3</w:t>
      </w:r>
      <w:r w:rsidR="00B908F9" w:rsidRPr="00B908F9">
        <w:rPr>
          <w:rStyle w:val="Zvraznn"/>
          <w:i w:val="0"/>
        </w:rPr>
        <w:t xml:space="preserve">) </w:t>
      </w:r>
      <w:r w:rsidR="000F3575">
        <w:rPr>
          <w:rStyle w:val="Zvraznn"/>
          <w:b/>
          <w:i w:val="0"/>
        </w:rPr>
        <w:t>Profilové z</w:t>
      </w:r>
      <w:r w:rsidR="000F3575" w:rsidRPr="000F3575">
        <w:rPr>
          <w:rStyle w:val="Zvraznn"/>
          <w:b/>
          <w:i w:val="0"/>
        </w:rPr>
        <w:t>koušky z českého jazyka a literatury a z cizího jazyka se konají vždy formou písemné práce a formou ústní zkoušky před zkušební maturitní komisí.</w:t>
      </w:r>
    </w:p>
    <w:p w:rsidR="000F3575" w:rsidRDefault="000F3575" w:rsidP="006A12FA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0F3575">
        <w:rPr>
          <w:rStyle w:val="Zvraznn"/>
          <w:i w:val="0"/>
        </w:rPr>
        <w:t>(</w:t>
      </w:r>
      <w:r w:rsidR="00460964">
        <w:rPr>
          <w:rStyle w:val="Zvraznn"/>
          <w:i w:val="0"/>
        </w:rPr>
        <w:t>4</w:t>
      </w:r>
      <w:r w:rsidRPr="000F3575">
        <w:rPr>
          <w:rStyle w:val="Zvraznn"/>
          <w:i w:val="0"/>
        </w:rPr>
        <w:t xml:space="preserve">) </w:t>
      </w:r>
      <w:r>
        <w:rPr>
          <w:rStyle w:val="Zvraznn"/>
          <w:i w:val="0"/>
        </w:rPr>
        <w:t>Písemnou prací z českého jazyka a literatury</w:t>
      </w:r>
      <w:r w:rsidR="000463FB">
        <w:rPr>
          <w:rStyle w:val="Zvraznn"/>
          <w:i w:val="0"/>
        </w:rPr>
        <w:t xml:space="preserve"> se rozumí vytvoření souvislého textu, jehož minimální rozsah je 250 s</w:t>
      </w:r>
      <w:r w:rsidR="002C3D8F">
        <w:rPr>
          <w:rStyle w:val="Zvraznn"/>
          <w:i w:val="0"/>
        </w:rPr>
        <w:t xml:space="preserve">lov. Písemná práce trvá </w:t>
      </w:r>
      <w:r w:rsidR="000463FB">
        <w:rPr>
          <w:rStyle w:val="Zvraznn"/>
          <w:i w:val="0"/>
        </w:rPr>
        <w:t>110 minut</w:t>
      </w:r>
      <w:r w:rsidR="00FF55D4">
        <w:rPr>
          <w:rStyle w:val="Zvraznn"/>
          <w:i w:val="0"/>
        </w:rPr>
        <w:t xml:space="preserve"> včetně času na volbu zadání. Žák si volí 1 zadání z nejméně 4 </w:t>
      </w:r>
      <w:r w:rsidR="00ED4D17">
        <w:rPr>
          <w:rStyle w:val="Zvraznn"/>
          <w:i w:val="0"/>
        </w:rPr>
        <w:t>zadání, která se zpřístupní žáků</w:t>
      </w:r>
      <w:r w:rsidR="00FF55D4">
        <w:rPr>
          <w:rStyle w:val="Zvraznn"/>
          <w:i w:val="0"/>
        </w:rPr>
        <w:t>m bezprostředně</w:t>
      </w:r>
      <w:r w:rsidR="00ED4D17">
        <w:rPr>
          <w:rStyle w:val="Zvraznn"/>
          <w:i w:val="0"/>
        </w:rPr>
        <w:t xml:space="preserve"> před zahájením zkoušky. Zadání písemné prá</w:t>
      </w:r>
      <w:r w:rsidR="00B86551">
        <w:rPr>
          <w:rStyle w:val="Zvraznn"/>
          <w:i w:val="0"/>
        </w:rPr>
        <w:t>ce jsou stejná pro všechny žáky</w:t>
      </w:r>
      <w:r w:rsidR="00ED4D17">
        <w:rPr>
          <w:rStyle w:val="Zvraznn"/>
          <w:i w:val="0"/>
        </w:rPr>
        <w:t xml:space="preserve"> školy. Při konání písemné práce má žák možnost použít Pravidla českého pravopisu.</w:t>
      </w:r>
    </w:p>
    <w:p w:rsidR="00ED4D17" w:rsidRDefault="00460964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(5</w:t>
      </w:r>
      <w:r w:rsidR="00ED4D17">
        <w:rPr>
          <w:rStyle w:val="Zvraznn"/>
          <w:i w:val="0"/>
        </w:rPr>
        <w:t>) Písemnou prací z cizího jazyka se rozumí vytvoření souvislého textu nebo textů v celkovém minimálním rozsahu 200 s</w:t>
      </w:r>
      <w:r w:rsidR="002C3D8F">
        <w:rPr>
          <w:rStyle w:val="Zvraznn"/>
          <w:i w:val="0"/>
        </w:rPr>
        <w:t xml:space="preserve">lov. Písemná práce trvá </w:t>
      </w:r>
      <w:r w:rsidR="00ED4D17">
        <w:rPr>
          <w:rStyle w:val="Zvraznn"/>
          <w:i w:val="0"/>
        </w:rPr>
        <w:t>60 minut včetně času na volbu zadání. Žák</w:t>
      </w:r>
      <w:r w:rsidR="00B86551">
        <w:rPr>
          <w:rStyle w:val="Zvraznn"/>
          <w:i w:val="0"/>
        </w:rPr>
        <w:t xml:space="preserve"> si volí 1 </w:t>
      </w:r>
      <w:r w:rsidR="0089510B">
        <w:rPr>
          <w:rStyle w:val="Zvraznn"/>
          <w:i w:val="0"/>
        </w:rPr>
        <w:t>zadání z 1 nebo více zadání stanovených ředitelem školy</w:t>
      </w:r>
      <w:r>
        <w:rPr>
          <w:rStyle w:val="Zvraznn"/>
          <w:i w:val="0"/>
        </w:rPr>
        <w:t>. Zadání písemné práce jsou stejná pro všechny žáky daného oboru vzdělán příslušné školy. Při konání písemné práce má žák možnost použít překladový slovník.</w:t>
      </w:r>
    </w:p>
    <w:p w:rsidR="00460964" w:rsidRDefault="00460964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(4) Pro ústní zkoušku z českého jazyka a literatury si žák připraví vlastní seznam děl, který bude obsahovat 20</w:t>
      </w:r>
      <w:r w:rsidR="00BA367A">
        <w:rPr>
          <w:rStyle w:val="Zvraznn"/>
          <w:i w:val="0"/>
        </w:rPr>
        <w:t xml:space="preserve"> literárních děl vybraných z maturitního seznamu literárních děl. </w:t>
      </w:r>
      <w:r w:rsidR="00DA14E5">
        <w:rPr>
          <w:rStyle w:val="Zvraznn"/>
          <w:i w:val="0"/>
        </w:rPr>
        <w:t xml:space="preserve">Žák odevzdá seznam svému učiteli českého jazyka a literatury do </w:t>
      </w:r>
      <w:r w:rsidR="00DA14E5" w:rsidRPr="003E3220">
        <w:rPr>
          <w:rStyle w:val="Zvraznn"/>
          <w:b/>
          <w:i w:val="0"/>
        </w:rPr>
        <w:t>31. března 202</w:t>
      </w:r>
      <w:r w:rsidR="00F476B7">
        <w:rPr>
          <w:rStyle w:val="Zvraznn"/>
          <w:b/>
          <w:i w:val="0"/>
        </w:rPr>
        <w:t>2</w:t>
      </w:r>
      <w:r w:rsidR="00DA14E5">
        <w:rPr>
          <w:rStyle w:val="Zvraznn"/>
          <w:i w:val="0"/>
        </w:rPr>
        <w:t xml:space="preserve"> pro jarní zkušební období a do </w:t>
      </w:r>
      <w:r w:rsidR="00DA14E5" w:rsidRPr="003E3220">
        <w:rPr>
          <w:rStyle w:val="Zvraznn"/>
          <w:b/>
          <w:i w:val="0"/>
        </w:rPr>
        <w:t>30.</w:t>
      </w:r>
      <w:r w:rsidR="003E3220">
        <w:rPr>
          <w:rStyle w:val="Zvraznn"/>
          <w:b/>
          <w:i w:val="0"/>
        </w:rPr>
        <w:t> </w:t>
      </w:r>
      <w:r w:rsidR="00DA14E5" w:rsidRPr="003E3220">
        <w:rPr>
          <w:rStyle w:val="Zvraznn"/>
          <w:b/>
          <w:i w:val="0"/>
        </w:rPr>
        <w:t>června 202</w:t>
      </w:r>
      <w:r w:rsidR="00F476B7">
        <w:rPr>
          <w:rStyle w:val="Zvraznn"/>
          <w:b/>
          <w:i w:val="0"/>
        </w:rPr>
        <w:t>2</w:t>
      </w:r>
      <w:r w:rsidR="00DA14E5">
        <w:rPr>
          <w:rStyle w:val="Zvraznn"/>
          <w:i w:val="0"/>
        </w:rPr>
        <w:t xml:space="preserve"> pro podzimní zkušební období. Ústní zkouška se uskuteč</w:t>
      </w:r>
      <w:r w:rsidR="004C6575">
        <w:rPr>
          <w:rStyle w:val="Zvraznn"/>
          <w:i w:val="0"/>
        </w:rPr>
        <w:t>ní</w:t>
      </w:r>
      <w:r w:rsidR="00DA14E5">
        <w:rPr>
          <w:rStyle w:val="Zvraznn"/>
          <w:i w:val="0"/>
        </w:rPr>
        <w:t xml:space="preserve"> formou řízeného rozhovoru s využitím pracovního listu</w:t>
      </w:r>
      <w:r w:rsidR="004C6575">
        <w:rPr>
          <w:rStyle w:val="Zvraznn"/>
          <w:i w:val="0"/>
        </w:rPr>
        <w:t xml:space="preserve"> obsahujícího úryvek nebo úryvky z konkrétního literárního díla. Součástí pracovního listu je i zadání ověřující znalosti a dovednosti žáka vztahující se k učivu o jazyce a slohu. Příprava k ústní zkoušce trvá 15 minut a vlastní zkouška trvá také 15 minut.</w:t>
      </w:r>
    </w:p>
    <w:p w:rsidR="004C6575" w:rsidRDefault="004C6575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 xml:space="preserve">(5) Ústní zkouška z cizího jazyka se uskutečňuje formou řízeného rozhovoru s využitím </w:t>
      </w:r>
      <w:r w:rsidR="008C3100">
        <w:rPr>
          <w:rStyle w:val="Zvraznn"/>
          <w:i w:val="0"/>
        </w:rPr>
        <w:t>prac</w:t>
      </w:r>
      <w:r>
        <w:rPr>
          <w:rStyle w:val="Zvraznn"/>
          <w:i w:val="0"/>
        </w:rPr>
        <w:t>ovního listu</w:t>
      </w:r>
      <w:r w:rsidR="008C3100">
        <w:rPr>
          <w:rStyle w:val="Zvraznn"/>
          <w:i w:val="0"/>
        </w:rPr>
        <w:t xml:space="preserve"> obsahujícího 1 nebo více zadání ke konkrétnímu tématu. Součástí pracovního listu je i zadání ověřující znalost terminologie vztahující se ke vzdělávací oblasti odborného vzdělávání. Žák si před zahájením přípravy, která trvá 15 minut, vylosuje 1 téma z 20 stanovených. Zkouška trvá také 15</w:t>
      </w:r>
      <w:r w:rsidR="00B86551">
        <w:rPr>
          <w:rStyle w:val="Zvraznn"/>
          <w:i w:val="0"/>
        </w:rPr>
        <w:t> </w:t>
      </w:r>
      <w:r w:rsidR="008C3100">
        <w:rPr>
          <w:rStyle w:val="Zvraznn"/>
          <w:i w:val="0"/>
        </w:rPr>
        <w:t>minut. Témata jsou platná pro opravnou i náhradní zkoušku.</w:t>
      </w:r>
    </w:p>
    <w:p w:rsidR="00D45638" w:rsidRPr="000F3575" w:rsidRDefault="00D45638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 xml:space="preserve">(6) </w:t>
      </w:r>
      <w:r w:rsidRPr="00D45638">
        <w:rPr>
          <w:rStyle w:val="Zvraznn"/>
          <w:b/>
          <w:i w:val="0"/>
        </w:rPr>
        <w:t>V případě zkoušek z českého jazyka a literatury a cizího jazyka, tvoří hodnocení písemné práce 40 % a hodnocení ústní zkoušky 60 % celkového hodnocení zkušebního předmětu.</w:t>
      </w:r>
    </w:p>
    <w:p w:rsidR="00C05C83" w:rsidRDefault="00C05C83">
      <w:pPr>
        <w:rPr>
          <w:rStyle w:val="Zvraznn"/>
          <w:i w:val="0"/>
        </w:rPr>
      </w:pPr>
      <w:r>
        <w:rPr>
          <w:rStyle w:val="Zvraznn"/>
          <w:i w:val="0"/>
        </w:rPr>
        <w:br w:type="page"/>
      </w:r>
    </w:p>
    <w:p w:rsidR="00C05C83" w:rsidRDefault="00C05C83" w:rsidP="006A12FA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lastRenderedPageBreak/>
        <w:t xml:space="preserve">(7) Pokud se zkouška skládá z více částí </w:t>
      </w:r>
      <w:r w:rsidRPr="00C05C83">
        <w:rPr>
          <w:rStyle w:val="Zvraznn"/>
          <w:b/>
          <w:i w:val="0"/>
        </w:rPr>
        <w:t>konaných různou formou</w:t>
      </w:r>
      <w:r>
        <w:rPr>
          <w:rStyle w:val="Zvraznn"/>
          <w:i w:val="0"/>
        </w:rPr>
        <w:t>, vykoná žák zkoušku úspěšně, pokud úspěšně vykoná všechny části dané zkoušky.</w:t>
      </w:r>
      <w:bookmarkStart w:id="0" w:name="_GoBack"/>
      <w:bookmarkEnd w:id="0"/>
    </w:p>
    <w:p w:rsidR="00B908F9" w:rsidRPr="00B908F9" w:rsidRDefault="00C05C83" w:rsidP="006A12FA">
      <w:pPr>
        <w:pStyle w:val="Normlnweb"/>
        <w:spacing w:before="120" w:beforeAutospacing="0" w:after="120" w:afterAutospacing="0"/>
        <w:jc w:val="both"/>
      </w:pPr>
      <w:r>
        <w:rPr>
          <w:rStyle w:val="Zvraznn"/>
          <w:i w:val="0"/>
        </w:rPr>
        <w:t xml:space="preserve">(8) </w:t>
      </w:r>
      <w:r w:rsidR="00870FFB">
        <w:rPr>
          <w:rStyle w:val="Zvraznn"/>
          <w:i w:val="0"/>
        </w:rPr>
        <w:t>Žák</w:t>
      </w:r>
      <w:r w:rsidR="00B908F9" w:rsidRPr="00B908F9">
        <w:rPr>
          <w:rStyle w:val="Zvraznn"/>
          <w:i w:val="0"/>
        </w:rPr>
        <w:t xml:space="preserve"> koná profilovou část maturitní zkoušky ve škole, jejímž je </w:t>
      </w:r>
      <w:r w:rsidR="005C2EEF">
        <w:rPr>
          <w:rStyle w:val="Zvraznn"/>
          <w:i w:val="0"/>
        </w:rPr>
        <w:t>žákem</w:t>
      </w:r>
      <w:r w:rsidR="00B86551">
        <w:rPr>
          <w:rStyle w:val="Zvraznn"/>
          <w:i w:val="0"/>
        </w:rPr>
        <w:t>, na základě přihlášky podané řediteli školy</w:t>
      </w:r>
      <w:r w:rsidR="00B86551" w:rsidRPr="00B908F9">
        <w:rPr>
          <w:rStyle w:val="Zvraznn"/>
          <w:i w:val="0"/>
        </w:rPr>
        <w:t>.</w:t>
      </w:r>
    </w:p>
    <w:p w:rsidR="00B908F9" w:rsidRDefault="006847F8" w:rsidP="006A12FA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(</w:t>
      </w:r>
      <w:r w:rsidR="00C05C83">
        <w:rPr>
          <w:rStyle w:val="Zvraznn"/>
          <w:i w:val="0"/>
        </w:rPr>
        <w:t>9</w:t>
      </w:r>
      <w:r w:rsidR="00B908F9" w:rsidRPr="00B908F9">
        <w:rPr>
          <w:rStyle w:val="Zvraznn"/>
          <w:i w:val="0"/>
        </w:rPr>
        <w:t xml:space="preserve">) </w:t>
      </w:r>
      <w:r w:rsidR="00870FFB">
        <w:rPr>
          <w:rStyle w:val="Zvraznn"/>
          <w:i w:val="0"/>
        </w:rPr>
        <w:t>Žák</w:t>
      </w:r>
      <w:r w:rsidR="00B908F9" w:rsidRPr="00B908F9">
        <w:rPr>
          <w:rStyle w:val="Zvraznn"/>
          <w:i w:val="0"/>
        </w:rPr>
        <w:t xml:space="preserve"> může konat profilovou část maturitní zkoušky i v případě, že nevykonal společnou část maturitní zkoušky úspěšně.</w:t>
      </w:r>
    </w:p>
    <w:p w:rsidR="00FB574D" w:rsidRDefault="00FB574D" w:rsidP="00FB574D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>(</w:t>
      </w:r>
      <w:r w:rsidR="00C05C83">
        <w:rPr>
          <w:rStyle w:val="Zvraznn"/>
          <w:i w:val="0"/>
        </w:rPr>
        <w:t>10</w:t>
      </w:r>
      <w:r w:rsidRPr="00B908F9">
        <w:rPr>
          <w:rStyle w:val="Zvraznn"/>
          <w:i w:val="0"/>
        </w:rPr>
        <w:t xml:space="preserve">) </w:t>
      </w:r>
      <w:r>
        <w:rPr>
          <w:rStyle w:val="Zvraznn"/>
          <w:i w:val="0"/>
        </w:rPr>
        <w:t>Žák</w:t>
      </w:r>
      <w:r w:rsidRPr="00B908F9">
        <w:rPr>
          <w:rStyle w:val="Zvraznn"/>
          <w:i w:val="0"/>
        </w:rPr>
        <w:t xml:space="preserve"> může dále konat nejvýše </w:t>
      </w:r>
      <w:r>
        <w:rPr>
          <w:rStyle w:val="Zvraznn"/>
          <w:b/>
          <w:i w:val="0"/>
        </w:rPr>
        <w:t>2</w:t>
      </w:r>
      <w:r w:rsidRPr="00B908F9">
        <w:rPr>
          <w:rStyle w:val="Zvraznn"/>
          <w:i w:val="0"/>
        </w:rPr>
        <w:t xml:space="preserve"> </w:t>
      </w:r>
      <w:r w:rsidRPr="00FF422A">
        <w:rPr>
          <w:rStyle w:val="Zvraznn"/>
          <w:b/>
          <w:i w:val="0"/>
        </w:rPr>
        <w:t>nepovinné zkoušky</w:t>
      </w:r>
      <w:r w:rsidRPr="00B908F9">
        <w:rPr>
          <w:rStyle w:val="Zvraznn"/>
          <w:i w:val="0"/>
        </w:rPr>
        <w:t>, k</w:t>
      </w:r>
      <w:r w:rsidR="00DA14E5">
        <w:rPr>
          <w:rStyle w:val="Zvraznn"/>
          <w:i w:val="0"/>
        </w:rPr>
        <w:t>teré</w:t>
      </w:r>
      <w:r w:rsidRPr="00B908F9">
        <w:rPr>
          <w:rStyle w:val="Zvraznn"/>
          <w:i w:val="0"/>
        </w:rPr>
        <w:t xml:space="preserve"> může volit z nabídky stanovené </w:t>
      </w:r>
      <w:r w:rsidR="00813275">
        <w:rPr>
          <w:rStyle w:val="Zvraznn"/>
          <w:i w:val="0"/>
        </w:rPr>
        <w:t>ředitelem školy. Nabídka nepovinných zkušebních předmětů pro maturitní zkoušku 202</w:t>
      </w:r>
      <w:r w:rsidR="00F476B7">
        <w:rPr>
          <w:rStyle w:val="Zvraznn"/>
          <w:i w:val="0"/>
        </w:rPr>
        <w:t>2</w:t>
      </w:r>
      <w:r w:rsidR="00813275">
        <w:rPr>
          <w:rStyle w:val="Zvraznn"/>
          <w:i w:val="0"/>
        </w:rPr>
        <w:t xml:space="preserve"> jsou</w:t>
      </w:r>
      <w:r w:rsidR="00DA14E5">
        <w:rPr>
          <w:rStyle w:val="Zvraznn"/>
          <w:i w:val="0"/>
        </w:rPr>
        <w:t xml:space="preserve"> </w:t>
      </w:r>
      <w:r w:rsidR="00DA14E5" w:rsidRPr="00813275">
        <w:rPr>
          <w:rStyle w:val="Zvraznn"/>
          <w:b/>
          <w:i w:val="0"/>
        </w:rPr>
        <w:t xml:space="preserve">cizí jazyk, </w:t>
      </w:r>
      <w:r w:rsidRPr="00813275">
        <w:rPr>
          <w:rStyle w:val="Zvraznn"/>
          <w:b/>
          <w:i w:val="0"/>
        </w:rPr>
        <w:t xml:space="preserve">biologie, </w:t>
      </w:r>
      <w:r w:rsidR="00691A12" w:rsidRPr="00813275">
        <w:rPr>
          <w:rStyle w:val="Zvraznn"/>
          <w:b/>
          <w:i w:val="0"/>
        </w:rPr>
        <w:t>chemie</w:t>
      </w:r>
      <w:r w:rsidR="00DA14E5">
        <w:rPr>
          <w:rStyle w:val="Zvraznn"/>
          <w:i w:val="0"/>
        </w:rPr>
        <w:t>.</w:t>
      </w:r>
      <w:r w:rsidR="00813275">
        <w:rPr>
          <w:rStyle w:val="Zvraznn"/>
          <w:i w:val="0"/>
        </w:rPr>
        <w:t xml:space="preserve"> </w:t>
      </w:r>
      <w:r>
        <w:rPr>
          <w:rStyle w:val="Zvraznn"/>
          <w:i w:val="0"/>
        </w:rPr>
        <w:t>Zvolené nepovinné zkoušky se uvedou v přihlášce k</w:t>
      </w:r>
      <w:r w:rsidR="00813275">
        <w:rPr>
          <w:rStyle w:val="Zvraznn"/>
          <w:i w:val="0"/>
        </w:rPr>
        <w:t> maturitní zkoušce</w:t>
      </w:r>
      <w:r>
        <w:rPr>
          <w:rStyle w:val="Zvraznn"/>
          <w:i w:val="0"/>
        </w:rPr>
        <w:t>.</w:t>
      </w:r>
    </w:p>
    <w:p w:rsidR="003D0391" w:rsidRPr="00C56A9A" w:rsidRDefault="00632F33" w:rsidP="00CC6108">
      <w:pPr>
        <w:pStyle w:val="Normlnweb"/>
        <w:spacing w:before="120" w:beforeAutospacing="0" w:after="0" w:afterAutospacing="0"/>
        <w:rPr>
          <w:rStyle w:val="Zvraznn"/>
          <w:b/>
          <w:bCs/>
          <w:i w:val="0"/>
          <w:sz w:val="28"/>
          <w:szCs w:val="28"/>
        </w:rPr>
      </w:pPr>
      <w:r w:rsidRPr="00C56A9A">
        <w:rPr>
          <w:rStyle w:val="Zvraznn"/>
          <w:b/>
          <w:bCs/>
          <w:i w:val="0"/>
          <w:sz w:val="28"/>
          <w:szCs w:val="28"/>
        </w:rPr>
        <w:t>T</w:t>
      </w:r>
      <w:r w:rsidR="009C1725" w:rsidRPr="00C56A9A">
        <w:rPr>
          <w:rStyle w:val="Zvraznn"/>
          <w:b/>
          <w:bCs/>
          <w:i w:val="0"/>
          <w:sz w:val="28"/>
          <w:szCs w:val="28"/>
        </w:rPr>
        <w:t>ermín</w:t>
      </w:r>
      <w:r w:rsidRPr="00C56A9A">
        <w:rPr>
          <w:rStyle w:val="Zvraznn"/>
          <w:b/>
          <w:bCs/>
          <w:i w:val="0"/>
          <w:sz w:val="28"/>
          <w:szCs w:val="28"/>
        </w:rPr>
        <w:t>y</w:t>
      </w:r>
      <w:r w:rsidR="009C1725" w:rsidRPr="00C56A9A">
        <w:rPr>
          <w:rStyle w:val="Zvraznn"/>
          <w:b/>
          <w:bCs/>
          <w:i w:val="0"/>
          <w:sz w:val="28"/>
          <w:szCs w:val="28"/>
        </w:rPr>
        <w:t xml:space="preserve"> konání </w:t>
      </w:r>
      <w:r w:rsidRPr="00C56A9A">
        <w:rPr>
          <w:rStyle w:val="Zvraznn"/>
          <w:b/>
          <w:bCs/>
          <w:i w:val="0"/>
          <w:sz w:val="28"/>
          <w:szCs w:val="28"/>
        </w:rPr>
        <w:t>společné</w:t>
      </w:r>
      <w:r w:rsidR="003D0391" w:rsidRPr="00C56A9A">
        <w:rPr>
          <w:rStyle w:val="Zvraznn"/>
          <w:b/>
          <w:bCs/>
          <w:i w:val="0"/>
          <w:sz w:val="28"/>
          <w:szCs w:val="28"/>
        </w:rPr>
        <w:t xml:space="preserve"> a profilové části maturitní zkoušky</w:t>
      </w:r>
      <w:r w:rsidR="00691A12">
        <w:rPr>
          <w:rStyle w:val="Zvraznn"/>
          <w:b/>
          <w:bCs/>
          <w:i w:val="0"/>
          <w:sz w:val="28"/>
          <w:szCs w:val="28"/>
        </w:rPr>
        <w:t xml:space="preserve"> Jaro 2</w:t>
      </w:r>
      <w:r w:rsidR="00AC4B48">
        <w:rPr>
          <w:rStyle w:val="Zvraznn"/>
          <w:b/>
          <w:bCs/>
          <w:i w:val="0"/>
          <w:sz w:val="28"/>
          <w:szCs w:val="28"/>
        </w:rPr>
        <w:t>02</w:t>
      </w:r>
      <w:r w:rsidR="002B5685">
        <w:rPr>
          <w:rStyle w:val="Zvraznn"/>
          <w:b/>
          <w:bCs/>
          <w:i w:val="0"/>
          <w:sz w:val="28"/>
          <w:szCs w:val="28"/>
        </w:rPr>
        <w:t>2</w:t>
      </w:r>
    </w:p>
    <w:p w:rsidR="003D0391" w:rsidRDefault="00632F33" w:rsidP="00ED2A1D">
      <w:pPr>
        <w:pStyle w:val="Normlnweb"/>
        <w:spacing w:before="120" w:beforeAutospacing="0" w:after="0" w:afterAutospacing="0"/>
        <w:rPr>
          <w:rStyle w:val="Zvraznn"/>
          <w:b/>
          <w:i w:val="0"/>
        </w:rPr>
      </w:pPr>
      <w:r w:rsidRPr="00632F33">
        <w:rPr>
          <w:rStyle w:val="Zvraznn"/>
          <w:b/>
          <w:i w:val="0"/>
        </w:rPr>
        <w:t xml:space="preserve">Písemné </w:t>
      </w:r>
      <w:r>
        <w:rPr>
          <w:rStyle w:val="Zvraznn"/>
          <w:b/>
          <w:i w:val="0"/>
        </w:rPr>
        <w:t xml:space="preserve">dílčí </w:t>
      </w:r>
      <w:r w:rsidRPr="00632F33">
        <w:rPr>
          <w:rStyle w:val="Zvraznn"/>
          <w:b/>
          <w:i w:val="0"/>
        </w:rPr>
        <w:t>zkoušky společné části maturitní zkoušky</w:t>
      </w:r>
      <w:r w:rsidR="00AC4B48">
        <w:rPr>
          <w:rStyle w:val="Zvraznn"/>
          <w:b/>
          <w:i w:val="0"/>
        </w:rPr>
        <w:t xml:space="preserve">: </w:t>
      </w:r>
      <w:r w:rsidR="00F476B7">
        <w:rPr>
          <w:rStyle w:val="Zvraznn"/>
          <w:b/>
          <w:i w:val="0"/>
        </w:rPr>
        <w:t>2</w:t>
      </w:r>
      <w:r w:rsidR="00AC4B48">
        <w:rPr>
          <w:rStyle w:val="Zvraznn"/>
          <w:b/>
          <w:i w:val="0"/>
        </w:rPr>
        <w:t xml:space="preserve">. 5. – </w:t>
      </w:r>
      <w:r w:rsidR="00F476B7">
        <w:rPr>
          <w:rStyle w:val="Zvraznn"/>
          <w:b/>
          <w:i w:val="0"/>
        </w:rPr>
        <w:t>4</w:t>
      </w:r>
      <w:r w:rsidR="00AC4B48">
        <w:rPr>
          <w:rStyle w:val="Zvraznn"/>
          <w:b/>
          <w:i w:val="0"/>
        </w:rPr>
        <w:t>. 5. 202</w:t>
      </w:r>
      <w:r w:rsidR="002B5685">
        <w:rPr>
          <w:rStyle w:val="Zvraznn"/>
          <w:b/>
          <w:i w:val="0"/>
        </w:rPr>
        <w:t>2</w:t>
      </w:r>
    </w:p>
    <w:p w:rsidR="0083295A" w:rsidRDefault="002C3D8F" w:rsidP="003D0391">
      <w:pPr>
        <w:pStyle w:val="Normlnweb"/>
        <w:spacing w:before="120" w:beforeAutospacing="0" w:after="12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>Písemná práce z ČJL:</w:t>
      </w:r>
      <w:r>
        <w:rPr>
          <w:rStyle w:val="Zvraznn"/>
          <w:b/>
          <w:i w:val="0"/>
        </w:rPr>
        <w:tab/>
      </w:r>
      <w:r w:rsidR="00C05C83">
        <w:rPr>
          <w:rStyle w:val="Zvraznn"/>
          <w:b/>
          <w:i w:val="0"/>
        </w:rPr>
        <w:t>5</w:t>
      </w:r>
      <w:r>
        <w:rPr>
          <w:rStyle w:val="Zvraznn"/>
          <w:b/>
          <w:i w:val="0"/>
        </w:rPr>
        <w:t>. 4. 202</w:t>
      </w:r>
      <w:r w:rsidR="002B5685">
        <w:rPr>
          <w:rStyle w:val="Zvraznn"/>
          <w:b/>
          <w:i w:val="0"/>
        </w:rPr>
        <w:t>2</w:t>
      </w:r>
    </w:p>
    <w:p w:rsidR="00ED2A1D" w:rsidRDefault="002C3D8F" w:rsidP="003D0391">
      <w:pPr>
        <w:pStyle w:val="Normlnweb"/>
        <w:spacing w:before="120" w:beforeAutospacing="0" w:after="12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>Písemná práce z CJ:</w:t>
      </w:r>
      <w:r>
        <w:rPr>
          <w:rStyle w:val="Zvraznn"/>
          <w:b/>
          <w:i w:val="0"/>
        </w:rPr>
        <w:tab/>
      </w:r>
      <w:r>
        <w:rPr>
          <w:rStyle w:val="Zvraznn"/>
          <w:b/>
          <w:i w:val="0"/>
        </w:rPr>
        <w:tab/>
      </w:r>
      <w:r w:rsidR="00C05C83">
        <w:rPr>
          <w:rStyle w:val="Zvraznn"/>
          <w:b/>
          <w:i w:val="0"/>
        </w:rPr>
        <w:t>6</w:t>
      </w:r>
      <w:r>
        <w:rPr>
          <w:rStyle w:val="Zvraznn"/>
          <w:b/>
          <w:i w:val="0"/>
        </w:rPr>
        <w:t>. 4. 202</w:t>
      </w:r>
      <w:r w:rsidR="002B5685">
        <w:rPr>
          <w:rStyle w:val="Zvraznn"/>
          <w:b/>
          <w:i w:val="0"/>
        </w:rPr>
        <w:t>2</w:t>
      </w:r>
      <w:r w:rsidR="00ED2A1D">
        <w:rPr>
          <w:rStyle w:val="Zvraznn"/>
          <w:b/>
          <w:i w:val="0"/>
        </w:rPr>
        <w:tab/>
      </w:r>
    </w:p>
    <w:p w:rsidR="00632F33" w:rsidRDefault="001476D4" w:rsidP="00ED2A1D">
      <w:pPr>
        <w:pStyle w:val="Normlnweb"/>
        <w:spacing w:before="120" w:beforeAutospacing="0" w:after="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>Ú</w:t>
      </w:r>
      <w:r w:rsidR="00AC4B48">
        <w:rPr>
          <w:rStyle w:val="Zvraznn"/>
          <w:b/>
          <w:i w:val="0"/>
        </w:rPr>
        <w:t xml:space="preserve">stní zkoušky </w:t>
      </w:r>
      <w:r>
        <w:rPr>
          <w:rStyle w:val="Zvraznn"/>
          <w:b/>
          <w:i w:val="0"/>
        </w:rPr>
        <w:t>profilové</w:t>
      </w:r>
      <w:r w:rsidR="00CF7A8F">
        <w:rPr>
          <w:rStyle w:val="Zvraznn"/>
          <w:b/>
          <w:i w:val="0"/>
        </w:rPr>
        <w:t xml:space="preserve"> část</w:t>
      </w:r>
      <w:r w:rsidR="00ED2A1D">
        <w:rPr>
          <w:rStyle w:val="Zvraznn"/>
          <w:b/>
          <w:i w:val="0"/>
        </w:rPr>
        <w:t>i</w:t>
      </w:r>
      <w:r w:rsidR="00CF7A8F">
        <w:rPr>
          <w:rStyle w:val="Zvraznn"/>
          <w:b/>
          <w:i w:val="0"/>
        </w:rPr>
        <w:t xml:space="preserve"> maturitní zkoušky:</w:t>
      </w:r>
      <w:r w:rsidR="002566A7">
        <w:rPr>
          <w:rStyle w:val="Zvraznn"/>
          <w:b/>
          <w:i w:val="0"/>
        </w:rPr>
        <w:t xml:space="preserve"> 1</w:t>
      </w:r>
      <w:r w:rsidR="00F476B7">
        <w:rPr>
          <w:rStyle w:val="Zvraznn"/>
          <w:b/>
          <w:i w:val="0"/>
        </w:rPr>
        <w:t>6</w:t>
      </w:r>
      <w:r w:rsidR="002566A7">
        <w:rPr>
          <w:rStyle w:val="Zvraznn"/>
          <w:b/>
          <w:i w:val="0"/>
        </w:rPr>
        <w:t xml:space="preserve">. 5. – </w:t>
      </w:r>
      <w:r w:rsidR="00F476B7">
        <w:rPr>
          <w:rStyle w:val="Zvraznn"/>
          <w:b/>
          <w:i w:val="0"/>
        </w:rPr>
        <w:t>10</w:t>
      </w:r>
      <w:r w:rsidR="00AC4B48">
        <w:rPr>
          <w:rStyle w:val="Zvraznn"/>
          <w:b/>
          <w:i w:val="0"/>
        </w:rPr>
        <w:t>. 6. 202</w:t>
      </w:r>
      <w:r w:rsidR="00F476B7">
        <w:rPr>
          <w:rStyle w:val="Zvraznn"/>
          <w:b/>
          <w:i w:val="0"/>
        </w:rPr>
        <w:t>2</w:t>
      </w:r>
    </w:p>
    <w:p w:rsidR="00AC4B48" w:rsidRDefault="00AC4B48" w:rsidP="00CF7A8F">
      <w:pPr>
        <w:pStyle w:val="Normlnweb"/>
        <w:spacing w:before="0" w:beforeAutospacing="0" w:after="0" w:afterAutospacing="0"/>
        <w:ind w:firstLine="284"/>
        <w:rPr>
          <w:rStyle w:val="Zvraznn"/>
          <w:b/>
          <w:i w:val="0"/>
        </w:rPr>
      </w:pPr>
    </w:p>
    <w:p w:rsidR="00CF7A8F" w:rsidRDefault="000F10F0" w:rsidP="00CF7A8F">
      <w:pPr>
        <w:pStyle w:val="Normlnweb"/>
        <w:spacing w:before="0" w:beforeAutospacing="0" w:after="0" w:afterAutospacing="0"/>
        <w:ind w:firstLine="284"/>
        <w:rPr>
          <w:rStyle w:val="Zvraznn"/>
          <w:b/>
          <w:i w:val="0"/>
        </w:rPr>
      </w:pPr>
      <w:r>
        <w:rPr>
          <w:rStyle w:val="Zvraznn"/>
          <w:b/>
          <w:i w:val="0"/>
        </w:rPr>
        <w:t>41-41-M/</w:t>
      </w:r>
      <w:r w:rsidR="00CF7A8F" w:rsidRPr="00704C4F">
        <w:rPr>
          <w:rStyle w:val="Zvraznn"/>
          <w:b/>
          <w:i w:val="0"/>
        </w:rPr>
        <w:t xml:space="preserve">01 </w:t>
      </w:r>
      <w:proofErr w:type="spellStart"/>
      <w:r w:rsidR="00CF7A8F" w:rsidRPr="00704C4F">
        <w:rPr>
          <w:rStyle w:val="Zvraznn"/>
          <w:b/>
          <w:i w:val="0"/>
        </w:rPr>
        <w:t>Agropodnikání</w:t>
      </w:r>
      <w:proofErr w:type="spellEnd"/>
    </w:p>
    <w:p w:rsidR="00CF7A8F" w:rsidRDefault="00F476B7" w:rsidP="00CF7A8F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16</w:t>
      </w:r>
      <w:r w:rsidR="00CF7A8F">
        <w:rPr>
          <w:rStyle w:val="Zvraznn"/>
          <w:i w:val="0"/>
        </w:rPr>
        <w:t xml:space="preserve">. 5. – </w:t>
      </w:r>
      <w:r>
        <w:rPr>
          <w:rStyle w:val="Zvraznn"/>
          <w:i w:val="0"/>
        </w:rPr>
        <w:t>18</w:t>
      </w:r>
      <w:r w:rsidR="00870FFB">
        <w:rPr>
          <w:rStyle w:val="Zvraznn"/>
          <w:i w:val="0"/>
        </w:rPr>
        <w:t xml:space="preserve">. </w:t>
      </w:r>
      <w:r w:rsidR="00AC4B48">
        <w:rPr>
          <w:rStyle w:val="Zvraznn"/>
          <w:i w:val="0"/>
        </w:rPr>
        <w:t>5. 202</w:t>
      </w:r>
      <w:r>
        <w:rPr>
          <w:rStyle w:val="Zvraznn"/>
          <w:i w:val="0"/>
        </w:rPr>
        <w:t>2</w:t>
      </w:r>
      <w:r w:rsidR="00CF7A8F">
        <w:rPr>
          <w:rStyle w:val="Zvraznn"/>
          <w:i w:val="0"/>
        </w:rPr>
        <w:t xml:space="preserve"> – </w:t>
      </w:r>
      <w:r w:rsidR="00574484">
        <w:rPr>
          <w:rStyle w:val="Zvraznn"/>
          <w:i w:val="0"/>
        </w:rPr>
        <w:t>praktická zkouška</w:t>
      </w:r>
    </w:p>
    <w:p w:rsidR="00574484" w:rsidRDefault="00F476B7" w:rsidP="00CF7A8F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19</w:t>
      </w:r>
      <w:r w:rsidR="0082571F">
        <w:rPr>
          <w:rStyle w:val="Zvraznn"/>
          <w:i w:val="0"/>
        </w:rPr>
        <w:t xml:space="preserve">. 5. – </w:t>
      </w:r>
      <w:r>
        <w:rPr>
          <w:rStyle w:val="Zvraznn"/>
          <w:i w:val="0"/>
        </w:rPr>
        <w:t>24</w:t>
      </w:r>
      <w:r w:rsidR="00AC4B48">
        <w:rPr>
          <w:rStyle w:val="Zvraznn"/>
          <w:i w:val="0"/>
        </w:rPr>
        <w:t xml:space="preserve">. </w:t>
      </w:r>
      <w:r>
        <w:rPr>
          <w:rStyle w:val="Zvraznn"/>
          <w:i w:val="0"/>
        </w:rPr>
        <w:t>5</w:t>
      </w:r>
      <w:r w:rsidR="00AC4B48">
        <w:rPr>
          <w:rStyle w:val="Zvraznn"/>
          <w:i w:val="0"/>
        </w:rPr>
        <w:t>. 202</w:t>
      </w:r>
      <w:r>
        <w:rPr>
          <w:rStyle w:val="Zvraznn"/>
          <w:i w:val="0"/>
        </w:rPr>
        <w:t>2</w:t>
      </w:r>
      <w:r w:rsidR="00AC4B48">
        <w:rPr>
          <w:rStyle w:val="Zvraznn"/>
          <w:i w:val="0"/>
        </w:rPr>
        <w:t xml:space="preserve"> – ústní zkoušky </w:t>
      </w:r>
      <w:r w:rsidR="00574484">
        <w:rPr>
          <w:rStyle w:val="Zvraznn"/>
          <w:i w:val="0"/>
        </w:rPr>
        <w:t>profilové části</w:t>
      </w:r>
    </w:p>
    <w:p w:rsidR="00536C9E" w:rsidRDefault="00536C9E" w:rsidP="00CF7A8F">
      <w:pPr>
        <w:pStyle w:val="Normlnweb"/>
        <w:spacing w:before="0" w:beforeAutospacing="0" w:after="0" w:afterAutospacing="0"/>
        <w:ind w:firstLine="284"/>
        <w:rPr>
          <w:rStyle w:val="Zvraznn"/>
          <w:b/>
          <w:i w:val="0"/>
        </w:rPr>
      </w:pPr>
    </w:p>
    <w:p w:rsidR="00773A18" w:rsidRPr="00704C4F" w:rsidRDefault="00773A18" w:rsidP="00773A18">
      <w:pPr>
        <w:pStyle w:val="Normlnweb"/>
        <w:spacing w:before="0" w:beforeAutospacing="0" w:after="0" w:afterAutospacing="0"/>
        <w:ind w:left="1620" w:hanging="1336"/>
        <w:rPr>
          <w:rStyle w:val="Zvraznn"/>
          <w:b/>
          <w:i w:val="0"/>
        </w:rPr>
      </w:pPr>
      <w:r>
        <w:rPr>
          <w:rStyle w:val="Zvraznn"/>
          <w:b/>
          <w:i w:val="0"/>
        </w:rPr>
        <w:t>68-43-M/</w:t>
      </w:r>
      <w:r w:rsidRPr="00704C4F">
        <w:rPr>
          <w:rStyle w:val="Zvraznn"/>
          <w:b/>
          <w:i w:val="0"/>
        </w:rPr>
        <w:t>01 Veřejnosprávní činnost</w:t>
      </w:r>
    </w:p>
    <w:p w:rsidR="00773A18" w:rsidRDefault="00AC4B48" w:rsidP="00773A18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2</w:t>
      </w:r>
      <w:r w:rsidR="00F476B7">
        <w:rPr>
          <w:rStyle w:val="Zvraznn"/>
          <w:i w:val="0"/>
        </w:rPr>
        <w:t>5</w:t>
      </w:r>
      <w:r>
        <w:rPr>
          <w:rStyle w:val="Zvraznn"/>
          <w:i w:val="0"/>
        </w:rPr>
        <w:t>. 4. 202</w:t>
      </w:r>
      <w:r w:rsidR="00F476B7">
        <w:rPr>
          <w:rStyle w:val="Zvraznn"/>
          <w:i w:val="0"/>
        </w:rPr>
        <w:t>2</w:t>
      </w:r>
      <w:r w:rsidR="00773A18">
        <w:rPr>
          <w:rStyle w:val="Zvraznn"/>
          <w:i w:val="0"/>
        </w:rPr>
        <w:t xml:space="preserve"> – praktická zkouška (písemnou formou)</w:t>
      </w:r>
    </w:p>
    <w:p w:rsidR="00773A18" w:rsidRDefault="00AC4B48" w:rsidP="00773A18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1</w:t>
      </w:r>
      <w:r w:rsidR="00F476B7">
        <w:rPr>
          <w:rStyle w:val="Zvraznn"/>
          <w:i w:val="0"/>
        </w:rPr>
        <w:t>6</w:t>
      </w:r>
      <w:r>
        <w:rPr>
          <w:rStyle w:val="Zvraznn"/>
          <w:i w:val="0"/>
        </w:rPr>
        <w:t xml:space="preserve">. 5. – </w:t>
      </w:r>
      <w:r w:rsidR="00F476B7">
        <w:rPr>
          <w:rStyle w:val="Zvraznn"/>
          <w:i w:val="0"/>
        </w:rPr>
        <w:t>18</w:t>
      </w:r>
      <w:r w:rsidR="00773A18">
        <w:rPr>
          <w:rStyle w:val="Zvraznn"/>
          <w:i w:val="0"/>
        </w:rPr>
        <w:t>. 5. 2</w:t>
      </w:r>
      <w:r>
        <w:rPr>
          <w:rStyle w:val="Zvraznn"/>
          <w:i w:val="0"/>
        </w:rPr>
        <w:t>02</w:t>
      </w:r>
      <w:r w:rsidR="00F476B7">
        <w:rPr>
          <w:rStyle w:val="Zvraznn"/>
          <w:i w:val="0"/>
        </w:rPr>
        <w:t>2</w:t>
      </w:r>
      <w:r w:rsidR="005B7EE9">
        <w:rPr>
          <w:rStyle w:val="Zvraznn"/>
          <w:i w:val="0"/>
        </w:rPr>
        <w:t xml:space="preserve"> </w:t>
      </w:r>
      <w:r>
        <w:rPr>
          <w:rStyle w:val="Zvraznn"/>
          <w:i w:val="0"/>
        </w:rPr>
        <w:t xml:space="preserve">– ústní zkoušky </w:t>
      </w:r>
      <w:r w:rsidR="00773A18">
        <w:rPr>
          <w:rStyle w:val="Zvraznn"/>
          <w:i w:val="0"/>
        </w:rPr>
        <w:t>profilové části</w:t>
      </w:r>
    </w:p>
    <w:p w:rsidR="00773A18" w:rsidRDefault="00773A18" w:rsidP="00773A18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</w:p>
    <w:p w:rsidR="00CF7A8F" w:rsidRDefault="00773A18" w:rsidP="00CF7A8F">
      <w:pPr>
        <w:pStyle w:val="Normlnweb"/>
        <w:spacing w:before="0" w:beforeAutospacing="0" w:after="0" w:afterAutospacing="0"/>
        <w:ind w:firstLine="284"/>
        <w:rPr>
          <w:rStyle w:val="Zvraznn"/>
          <w:b/>
          <w:i w:val="0"/>
        </w:rPr>
      </w:pPr>
      <w:r>
        <w:rPr>
          <w:rStyle w:val="Zvraznn"/>
          <w:b/>
          <w:i w:val="0"/>
        </w:rPr>
        <w:t>43-41-M/01 Veterinářství</w:t>
      </w:r>
    </w:p>
    <w:p w:rsidR="001476D4" w:rsidRDefault="00AC4B48" w:rsidP="00CF7A8F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1</w:t>
      </w:r>
      <w:r w:rsidR="00F476B7">
        <w:rPr>
          <w:rStyle w:val="Zvraznn"/>
          <w:i w:val="0"/>
        </w:rPr>
        <w:t>9</w:t>
      </w:r>
      <w:r>
        <w:rPr>
          <w:rStyle w:val="Zvraznn"/>
          <w:i w:val="0"/>
        </w:rPr>
        <w:t xml:space="preserve">. 5. – </w:t>
      </w:r>
      <w:r w:rsidR="00F476B7">
        <w:rPr>
          <w:rStyle w:val="Zvraznn"/>
          <w:i w:val="0"/>
        </w:rPr>
        <w:t>23</w:t>
      </w:r>
      <w:r>
        <w:rPr>
          <w:rStyle w:val="Zvraznn"/>
          <w:i w:val="0"/>
        </w:rPr>
        <w:t>. 5. 202</w:t>
      </w:r>
      <w:r w:rsidR="00F476B7">
        <w:rPr>
          <w:rStyle w:val="Zvraznn"/>
          <w:i w:val="0"/>
        </w:rPr>
        <w:t>2</w:t>
      </w:r>
      <w:r w:rsidR="001476D4">
        <w:rPr>
          <w:rStyle w:val="Zvraznn"/>
          <w:i w:val="0"/>
        </w:rPr>
        <w:t xml:space="preserve"> – </w:t>
      </w:r>
      <w:r w:rsidR="005B7EE9">
        <w:rPr>
          <w:rStyle w:val="Zvraznn"/>
          <w:i w:val="0"/>
        </w:rPr>
        <w:t>praktická zkouška</w:t>
      </w:r>
    </w:p>
    <w:p w:rsidR="00574484" w:rsidRDefault="00AC4B48" w:rsidP="00CF7A8F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2</w:t>
      </w:r>
      <w:r w:rsidR="00F476B7">
        <w:rPr>
          <w:rStyle w:val="Zvraznn"/>
          <w:i w:val="0"/>
        </w:rPr>
        <w:t>4</w:t>
      </w:r>
      <w:r w:rsidR="00294888">
        <w:rPr>
          <w:rStyle w:val="Zvraznn"/>
          <w:i w:val="0"/>
        </w:rPr>
        <w:t xml:space="preserve">. 5. </w:t>
      </w:r>
      <w:r w:rsidR="006B5F8A">
        <w:rPr>
          <w:rStyle w:val="Zvraznn"/>
          <w:i w:val="0"/>
        </w:rPr>
        <w:t xml:space="preserve">– </w:t>
      </w:r>
      <w:r>
        <w:rPr>
          <w:rStyle w:val="Zvraznn"/>
          <w:i w:val="0"/>
        </w:rPr>
        <w:t>2</w:t>
      </w:r>
      <w:r w:rsidR="00F476B7">
        <w:rPr>
          <w:rStyle w:val="Zvraznn"/>
          <w:i w:val="0"/>
        </w:rPr>
        <w:t>7</w:t>
      </w:r>
      <w:r>
        <w:rPr>
          <w:rStyle w:val="Zvraznn"/>
          <w:i w:val="0"/>
        </w:rPr>
        <w:t>. 5. 202</w:t>
      </w:r>
      <w:r w:rsidR="00F476B7">
        <w:rPr>
          <w:rStyle w:val="Zvraznn"/>
          <w:i w:val="0"/>
        </w:rPr>
        <w:t>2</w:t>
      </w:r>
      <w:r w:rsidR="00574484">
        <w:rPr>
          <w:rStyle w:val="Zvraznn"/>
          <w:i w:val="0"/>
        </w:rPr>
        <w:t xml:space="preserve"> </w:t>
      </w:r>
      <w:r w:rsidR="00574484" w:rsidRPr="00574484">
        <w:rPr>
          <w:rStyle w:val="Zvraznn"/>
          <w:i w:val="0"/>
        </w:rPr>
        <w:t>–</w:t>
      </w:r>
      <w:r w:rsidR="005B7EE9">
        <w:rPr>
          <w:rStyle w:val="Zvraznn"/>
          <w:i w:val="0"/>
        </w:rPr>
        <w:t xml:space="preserve"> </w:t>
      </w:r>
      <w:r w:rsidR="001476D4">
        <w:rPr>
          <w:rStyle w:val="Zvraznn"/>
          <w:i w:val="0"/>
        </w:rPr>
        <w:t>ústní zkoušky profilové části</w:t>
      </w:r>
      <w:r w:rsidR="00574484">
        <w:rPr>
          <w:rStyle w:val="Zvraznn"/>
          <w:i w:val="0"/>
        </w:rPr>
        <w:t xml:space="preserve"> </w:t>
      </w:r>
    </w:p>
    <w:p w:rsidR="00536C9E" w:rsidRDefault="00536C9E" w:rsidP="00CF7A8F">
      <w:pPr>
        <w:pStyle w:val="Normlnweb"/>
        <w:spacing w:before="0" w:beforeAutospacing="0" w:after="0" w:afterAutospacing="0"/>
        <w:ind w:left="1620" w:hanging="1336"/>
        <w:rPr>
          <w:rStyle w:val="Zvraznn"/>
          <w:b/>
          <w:i w:val="0"/>
        </w:rPr>
      </w:pPr>
    </w:p>
    <w:p w:rsidR="006E429D" w:rsidRPr="006E429D" w:rsidRDefault="006E429D" w:rsidP="00874891">
      <w:pPr>
        <w:pStyle w:val="Normlnweb"/>
        <w:spacing w:before="0" w:beforeAutospacing="0"/>
        <w:jc w:val="both"/>
        <w:rPr>
          <w:rStyle w:val="Zvraznn"/>
          <w:bCs/>
          <w:i w:val="0"/>
        </w:rPr>
      </w:pPr>
      <w:r w:rsidRPr="006E429D">
        <w:rPr>
          <w:rStyle w:val="Zvraznn"/>
          <w:bCs/>
          <w:i w:val="0"/>
        </w:rPr>
        <w:t>Součástí výpisu z přihlášky je</w:t>
      </w:r>
      <w:r w:rsidR="00874891">
        <w:rPr>
          <w:rStyle w:val="Zvraznn"/>
          <w:bCs/>
          <w:i w:val="0"/>
        </w:rPr>
        <w:t xml:space="preserve"> i</w:t>
      </w:r>
      <w:r w:rsidRPr="006E429D">
        <w:rPr>
          <w:rStyle w:val="Zvraznn"/>
          <w:bCs/>
          <w:i w:val="0"/>
        </w:rPr>
        <w:t xml:space="preserve"> </w:t>
      </w:r>
      <w:r w:rsidRPr="006E429D">
        <w:rPr>
          <w:rStyle w:val="Zvraznn"/>
          <w:b/>
          <w:bCs/>
          <w:i w:val="0"/>
        </w:rPr>
        <w:t>autentizační kód žáka</w:t>
      </w:r>
      <w:r w:rsidRPr="006E429D">
        <w:rPr>
          <w:rStyle w:val="Zvraznn"/>
          <w:bCs/>
          <w:i w:val="0"/>
        </w:rPr>
        <w:t>. Jde o automaticky vygenerovaný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kód, pomocí kterého se žáci mohou registrovat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 xml:space="preserve">na </w:t>
      </w:r>
      <w:r w:rsidRPr="00874891">
        <w:rPr>
          <w:rStyle w:val="Zvraznn"/>
          <w:b/>
          <w:bCs/>
          <w:i w:val="0"/>
        </w:rPr>
        <w:t>Výsledkovém portálu žáka (VPŽ)</w:t>
      </w:r>
      <w:r w:rsidRPr="006E429D">
        <w:rPr>
          <w:rStyle w:val="Zvraznn"/>
          <w:bCs/>
          <w:i w:val="0"/>
        </w:rPr>
        <w:t>.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Portál slouží jako prostor pro sdělování informací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o výsledcích maturitní zkoušky</w:t>
      </w:r>
      <w:r w:rsidR="00874891">
        <w:rPr>
          <w:rStyle w:val="Zvraznn"/>
          <w:bCs/>
          <w:i w:val="0"/>
        </w:rPr>
        <w:t>,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 xml:space="preserve">a </w:t>
      </w:r>
      <w:r w:rsidR="00874891">
        <w:rPr>
          <w:rStyle w:val="Zvraznn"/>
          <w:bCs/>
          <w:i w:val="0"/>
        </w:rPr>
        <w:t>proto</w:t>
      </w:r>
      <w:r w:rsidRPr="006E429D">
        <w:rPr>
          <w:rStyle w:val="Zvraznn"/>
          <w:bCs/>
          <w:i w:val="0"/>
        </w:rPr>
        <w:t xml:space="preserve"> je přístup na VPŽ omezen povinnou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autentizací. Výpis s autentizačním kódem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by měl žák pečlivě uschovat a kód neposkytovat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žádn</w:t>
      </w:r>
      <w:r w:rsidR="002566A7">
        <w:rPr>
          <w:rStyle w:val="Zvraznn"/>
          <w:bCs/>
          <w:i w:val="0"/>
        </w:rPr>
        <w:t>é další osobě. P</w:t>
      </w:r>
      <w:r w:rsidRPr="006E429D">
        <w:rPr>
          <w:rStyle w:val="Zvraznn"/>
          <w:bCs/>
          <w:i w:val="0"/>
        </w:rPr>
        <w:t xml:space="preserve">rostřednictvím </w:t>
      </w:r>
      <w:r w:rsidR="00874891">
        <w:rPr>
          <w:rStyle w:val="Zvraznn"/>
          <w:bCs/>
          <w:i w:val="0"/>
        </w:rPr>
        <w:t>VPŽ</w:t>
      </w:r>
      <w:r>
        <w:rPr>
          <w:rStyle w:val="Zvraznn"/>
          <w:bCs/>
          <w:i w:val="0"/>
        </w:rPr>
        <w:t xml:space="preserve"> </w:t>
      </w:r>
      <w:r w:rsidR="002566A7">
        <w:rPr>
          <w:rStyle w:val="Zvraznn"/>
          <w:bCs/>
          <w:i w:val="0"/>
        </w:rPr>
        <w:t xml:space="preserve">jsou </w:t>
      </w:r>
      <w:r w:rsidRPr="006E429D">
        <w:rPr>
          <w:rStyle w:val="Zvraznn"/>
          <w:bCs/>
          <w:i w:val="0"/>
        </w:rPr>
        <w:t>průběžně zasílány také užitečné informace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k organizaci maturitní zkoušky.</w:t>
      </w:r>
      <w:r>
        <w:rPr>
          <w:rStyle w:val="Zvraznn"/>
          <w:bCs/>
          <w:i w:val="0"/>
        </w:rPr>
        <w:t xml:space="preserve"> </w:t>
      </w:r>
      <w:r w:rsidR="00813275">
        <w:rPr>
          <w:rStyle w:val="Zvraznn"/>
          <w:b/>
          <w:bCs/>
          <w:i w:val="0"/>
        </w:rPr>
        <w:t>Výsledkový portál žáka je přístupný</w:t>
      </w:r>
      <w:r w:rsidR="002566A7" w:rsidRPr="002566A7">
        <w:rPr>
          <w:rStyle w:val="Zvraznn"/>
          <w:b/>
          <w:bCs/>
          <w:i w:val="0"/>
        </w:rPr>
        <w:t xml:space="preserve"> na adrese </w:t>
      </w:r>
      <w:hyperlink r:id="rId7" w:history="1">
        <w:r w:rsidR="00956637">
          <w:rPr>
            <w:rStyle w:val="Hypertextovodkaz"/>
            <w:b/>
            <w:bCs/>
          </w:rPr>
          <w:t>vp</w:t>
        </w:r>
        <w:r w:rsidR="00E274EF">
          <w:rPr>
            <w:rStyle w:val="Hypertextovodkaz"/>
            <w:b/>
            <w:bCs/>
          </w:rPr>
          <w:t>z</w:t>
        </w:r>
        <w:r w:rsidR="00956637">
          <w:rPr>
            <w:rStyle w:val="Hypertextovodkaz"/>
            <w:b/>
            <w:bCs/>
          </w:rPr>
          <w:t>.cermat.cz</w:t>
        </w:r>
      </w:hyperlink>
      <w:r w:rsidRPr="00874891">
        <w:rPr>
          <w:rStyle w:val="Zvraznn"/>
          <w:b/>
          <w:bCs/>
          <w:i w:val="0"/>
        </w:rPr>
        <w:t>.</w:t>
      </w:r>
      <w:r w:rsidRPr="006E429D">
        <w:rPr>
          <w:rStyle w:val="Zvraznn"/>
          <w:bCs/>
          <w:i w:val="0"/>
        </w:rPr>
        <w:t xml:space="preserve"> </w:t>
      </w:r>
    </w:p>
    <w:p w:rsidR="001476D4" w:rsidRPr="00C56A9A" w:rsidRDefault="001476D4" w:rsidP="00CC6108">
      <w:pPr>
        <w:pStyle w:val="Normlnweb"/>
        <w:spacing w:before="120" w:beforeAutospacing="0" w:after="0" w:afterAutospacing="0"/>
        <w:rPr>
          <w:rStyle w:val="Zvraznn"/>
          <w:b/>
          <w:bCs/>
          <w:i w:val="0"/>
          <w:sz w:val="28"/>
          <w:szCs w:val="28"/>
        </w:rPr>
      </w:pPr>
      <w:r w:rsidRPr="00C56A9A">
        <w:rPr>
          <w:rStyle w:val="Zvraznn"/>
          <w:b/>
          <w:bCs/>
          <w:i w:val="0"/>
          <w:sz w:val="28"/>
          <w:szCs w:val="28"/>
        </w:rPr>
        <w:t>Termíny konání společné a profilové části maturitní zkoušky</w:t>
      </w:r>
      <w:r w:rsidR="006E429D">
        <w:rPr>
          <w:rStyle w:val="Zvraznn"/>
          <w:b/>
          <w:bCs/>
          <w:i w:val="0"/>
          <w:sz w:val="28"/>
          <w:szCs w:val="28"/>
        </w:rPr>
        <w:t xml:space="preserve"> Podzim 20</w:t>
      </w:r>
      <w:r w:rsidR="002566A7">
        <w:rPr>
          <w:rStyle w:val="Zvraznn"/>
          <w:b/>
          <w:bCs/>
          <w:i w:val="0"/>
          <w:sz w:val="28"/>
          <w:szCs w:val="28"/>
        </w:rPr>
        <w:t>2</w:t>
      </w:r>
      <w:r w:rsidR="00F476B7">
        <w:rPr>
          <w:rStyle w:val="Zvraznn"/>
          <w:b/>
          <w:bCs/>
          <w:i w:val="0"/>
          <w:sz w:val="28"/>
          <w:szCs w:val="28"/>
        </w:rPr>
        <w:t>2</w:t>
      </w:r>
    </w:p>
    <w:p w:rsidR="001476D4" w:rsidRDefault="003E3220" w:rsidP="001476D4">
      <w:pPr>
        <w:pStyle w:val="Normlnweb"/>
        <w:spacing w:before="120" w:beforeAutospacing="0" w:after="12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>Didaktické testy</w:t>
      </w:r>
      <w:r w:rsidR="001476D4" w:rsidRPr="00632F33">
        <w:rPr>
          <w:rStyle w:val="Zvraznn"/>
          <w:b/>
          <w:i w:val="0"/>
        </w:rPr>
        <w:t xml:space="preserve"> společné části maturitní zkoušky</w:t>
      </w:r>
      <w:r w:rsidR="002566A7">
        <w:rPr>
          <w:rStyle w:val="Zvraznn"/>
          <w:b/>
          <w:i w:val="0"/>
        </w:rPr>
        <w:t xml:space="preserve">: 1. 9. – </w:t>
      </w:r>
      <w:r w:rsidR="00F476B7">
        <w:rPr>
          <w:rStyle w:val="Zvraznn"/>
          <w:b/>
          <w:i w:val="0"/>
        </w:rPr>
        <w:t>5</w:t>
      </w:r>
      <w:r w:rsidR="002566A7">
        <w:rPr>
          <w:rStyle w:val="Zvraznn"/>
          <w:b/>
          <w:i w:val="0"/>
        </w:rPr>
        <w:t>. 9. 202</w:t>
      </w:r>
      <w:r w:rsidR="00F476B7">
        <w:rPr>
          <w:rStyle w:val="Zvraznn"/>
          <w:b/>
          <w:i w:val="0"/>
        </w:rPr>
        <w:t>2</w:t>
      </w:r>
    </w:p>
    <w:p w:rsidR="001476D4" w:rsidRDefault="003E3220" w:rsidP="001476D4">
      <w:pPr>
        <w:pStyle w:val="Normlnweb"/>
        <w:spacing w:before="120" w:beforeAutospacing="0" w:after="12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 xml:space="preserve">Ústní zkoušky </w:t>
      </w:r>
      <w:r w:rsidR="001476D4">
        <w:rPr>
          <w:rStyle w:val="Zvraznn"/>
          <w:b/>
          <w:i w:val="0"/>
        </w:rPr>
        <w:t>profilové část</w:t>
      </w:r>
      <w:r w:rsidR="005C2EEF">
        <w:rPr>
          <w:rStyle w:val="Zvraznn"/>
          <w:b/>
          <w:i w:val="0"/>
        </w:rPr>
        <w:t>i</w:t>
      </w:r>
      <w:r w:rsidR="001476D4">
        <w:rPr>
          <w:rStyle w:val="Zvraznn"/>
          <w:b/>
          <w:i w:val="0"/>
        </w:rPr>
        <w:t xml:space="preserve"> maturit</w:t>
      </w:r>
      <w:r w:rsidR="009446F2">
        <w:rPr>
          <w:rStyle w:val="Zvraznn"/>
          <w:b/>
          <w:i w:val="0"/>
        </w:rPr>
        <w:t>ní zkoušky: 1. 9. – 20. 9. 202</w:t>
      </w:r>
      <w:r w:rsidR="00F476B7">
        <w:rPr>
          <w:rStyle w:val="Zvraznn"/>
          <w:b/>
          <w:i w:val="0"/>
        </w:rPr>
        <w:t>2</w:t>
      </w:r>
    </w:p>
    <w:p w:rsidR="005B7EE9" w:rsidRPr="003C15EE" w:rsidRDefault="005B7EE9" w:rsidP="005B7EE9">
      <w:pPr>
        <w:pStyle w:val="Normlnweb"/>
        <w:spacing w:before="120" w:beforeAutospacing="0" w:after="120" w:afterAutospacing="0"/>
        <w:rPr>
          <w:b/>
        </w:rPr>
      </w:pPr>
      <w:r w:rsidRPr="003C15EE">
        <w:rPr>
          <w:b/>
        </w:rPr>
        <w:t xml:space="preserve">Odevzdání přihlášky na </w:t>
      </w:r>
      <w:r>
        <w:rPr>
          <w:b/>
        </w:rPr>
        <w:t>podzimní zkušební</w:t>
      </w:r>
      <w:r w:rsidRPr="003C15EE">
        <w:rPr>
          <w:b/>
        </w:rPr>
        <w:t xml:space="preserve"> termín </w:t>
      </w:r>
      <w:r>
        <w:rPr>
          <w:b/>
        </w:rPr>
        <w:t>MZ 20</w:t>
      </w:r>
      <w:r w:rsidR="005C0627">
        <w:rPr>
          <w:b/>
        </w:rPr>
        <w:t>22</w:t>
      </w:r>
      <w:r w:rsidRPr="003C15EE">
        <w:rPr>
          <w:b/>
        </w:rPr>
        <w:t xml:space="preserve"> řediteli školy do </w:t>
      </w:r>
      <w:r>
        <w:rPr>
          <w:b/>
        </w:rPr>
        <w:t>25. 6</w:t>
      </w:r>
      <w:r w:rsidR="009446F2">
        <w:rPr>
          <w:b/>
        </w:rPr>
        <w:t>. 202</w:t>
      </w:r>
      <w:r w:rsidR="00F476B7">
        <w:rPr>
          <w:b/>
        </w:rPr>
        <w:t>2</w:t>
      </w:r>
      <w:r w:rsidRPr="003C15EE">
        <w:rPr>
          <w:b/>
        </w:rPr>
        <w:t>.</w:t>
      </w:r>
    </w:p>
    <w:p w:rsidR="005B7EE9" w:rsidRDefault="005B7EE9" w:rsidP="00CC6108">
      <w:pPr>
        <w:spacing w:before="120"/>
      </w:pPr>
    </w:p>
    <w:p w:rsidR="00B908F9" w:rsidRDefault="00B908F9" w:rsidP="00CC6108">
      <w:pPr>
        <w:spacing w:before="120"/>
        <w:rPr>
          <w:b/>
        </w:rPr>
      </w:pPr>
      <w:r w:rsidRPr="00B908F9">
        <w:t xml:space="preserve">Veškeré podrobnosti o </w:t>
      </w:r>
      <w:r w:rsidR="003D0391" w:rsidRPr="00B908F9">
        <w:t>maturit</w:t>
      </w:r>
      <w:r w:rsidR="003D0391">
        <w:t>ních zkouškách</w:t>
      </w:r>
      <w:r w:rsidR="003D0391" w:rsidRPr="00B908F9">
        <w:t xml:space="preserve"> </w:t>
      </w:r>
      <w:r w:rsidR="003D0391">
        <w:t>naleznet</w:t>
      </w:r>
      <w:r w:rsidR="006A12FA">
        <w:t>e</w:t>
      </w:r>
      <w:r w:rsidR="003D0391">
        <w:t xml:space="preserve"> </w:t>
      </w:r>
      <w:r w:rsidRPr="00B908F9">
        <w:t xml:space="preserve">na </w:t>
      </w:r>
      <w:hyperlink r:id="rId8" w:history="1">
        <w:r w:rsidRPr="00584D32">
          <w:rPr>
            <w:rStyle w:val="Hypertextovodkaz"/>
            <w:b/>
          </w:rPr>
          <w:t>www.novamaturita.cz</w:t>
        </w:r>
      </w:hyperlink>
      <w:r w:rsidR="003D0391">
        <w:rPr>
          <w:b/>
        </w:rPr>
        <w:t>.</w:t>
      </w:r>
    </w:p>
    <w:p w:rsidR="006A12FA" w:rsidRDefault="006A12FA" w:rsidP="003D0391">
      <w:pPr>
        <w:rPr>
          <w:b/>
        </w:rPr>
      </w:pPr>
    </w:p>
    <w:p w:rsidR="00B476FD" w:rsidRDefault="00B476FD">
      <w:r>
        <w:t xml:space="preserve">V Poděbradech </w:t>
      </w:r>
      <w:r w:rsidR="00F476B7">
        <w:t>14</w:t>
      </w:r>
      <w:r>
        <w:t>.</w:t>
      </w:r>
      <w:r w:rsidR="003D0391">
        <w:t xml:space="preserve"> </w:t>
      </w:r>
      <w:r w:rsidR="003E3220">
        <w:t>10</w:t>
      </w:r>
      <w:r>
        <w:t>.</w:t>
      </w:r>
      <w:r w:rsidR="001955A1">
        <w:t xml:space="preserve"> </w:t>
      </w:r>
      <w:r w:rsidR="003E3220">
        <w:t>202</w:t>
      </w:r>
      <w:r w:rsidR="00F476B7">
        <w:t>1</w:t>
      </w:r>
    </w:p>
    <w:p w:rsidR="003C15EE" w:rsidRDefault="003C15EE"/>
    <w:p w:rsidR="00B476FD" w:rsidRDefault="00B476FD">
      <w:r>
        <w:t>Ing. Milena Kavková</w:t>
      </w:r>
      <w:r w:rsidR="006A12FA">
        <w:t xml:space="preserve"> v. r.</w:t>
      </w:r>
    </w:p>
    <w:p w:rsidR="00B476FD" w:rsidRDefault="00B476FD">
      <w:r>
        <w:t>ředitelka školy</w:t>
      </w:r>
    </w:p>
    <w:sectPr w:rsidR="00B476FD" w:rsidSect="006B5F8A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89D" w:rsidRDefault="00D9789D">
      <w:r>
        <w:separator/>
      </w:r>
    </w:p>
  </w:endnote>
  <w:endnote w:type="continuationSeparator" w:id="0">
    <w:p w:rsidR="00D9789D" w:rsidRDefault="00D9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7D" w:rsidRDefault="001C1E7D" w:rsidP="008E21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1E7D" w:rsidRDefault="001C1E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E7D" w:rsidRDefault="001C1E7D" w:rsidP="008E21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0D6B">
      <w:rPr>
        <w:rStyle w:val="slostrnky"/>
        <w:noProof/>
      </w:rPr>
      <w:t>1</w:t>
    </w:r>
    <w:r>
      <w:rPr>
        <w:rStyle w:val="slostrnky"/>
      </w:rPr>
      <w:fldChar w:fldCharType="end"/>
    </w:r>
  </w:p>
  <w:p w:rsidR="001C1E7D" w:rsidRDefault="001C1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89D" w:rsidRDefault="00D9789D">
      <w:r>
        <w:separator/>
      </w:r>
    </w:p>
  </w:footnote>
  <w:footnote w:type="continuationSeparator" w:id="0">
    <w:p w:rsidR="00D9789D" w:rsidRDefault="00D9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955"/>
    <w:multiLevelType w:val="hybridMultilevel"/>
    <w:tmpl w:val="97A4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322A"/>
    <w:multiLevelType w:val="hybridMultilevel"/>
    <w:tmpl w:val="E0861B5E"/>
    <w:lvl w:ilvl="0" w:tplc="8B92D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5F66"/>
    <w:multiLevelType w:val="multilevel"/>
    <w:tmpl w:val="24C4DD52"/>
    <w:lvl w:ilvl="0">
      <w:start w:val="1"/>
      <w:numFmt w:val="decimal"/>
      <w:lvlText w:val="%1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2.1.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C371EAB"/>
    <w:multiLevelType w:val="hybridMultilevel"/>
    <w:tmpl w:val="9E1400EE"/>
    <w:lvl w:ilvl="0" w:tplc="DF36A41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F"/>
    <w:rsid w:val="0000118D"/>
    <w:rsid w:val="000463FB"/>
    <w:rsid w:val="00057387"/>
    <w:rsid w:val="00071297"/>
    <w:rsid w:val="000B09F3"/>
    <w:rsid w:val="000B62EB"/>
    <w:rsid w:val="000D1174"/>
    <w:rsid w:val="000D28DA"/>
    <w:rsid w:val="000E0488"/>
    <w:rsid w:val="000E0709"/>
    <w:rsid w:val="000F10F0"/>
    <w:rsid w:val="000F3575"/>
    <w:rsid w:val="00105286"/>
    <w:rsid w:val="00140278"/>
    <w:rsid w:val="001423AC"/>
    <w:rsid w:val="00144051"/>
    <w:rsid w:val="001476D4"/>
    <w:rsid w:val="001955A1"/>
    <w:rsid w:val="001A501F"/>
    <w:rsid w:val="001C1E7D"/>
    <w:rsid w:val="00210A58"/>
    <w:rsid w:val="0025388F"/>
    <w:rsid w:val="002566A7"/>
    <w:rsid w:val="002630C1"/>
    <w:rsid w:val="00294888"/>
    <w:rsid w:val="002A7E48"/>
    <w:rsid w:val="002B5685"/>
    <w:rsid w:val="002C2911"/>
    <w:rsid w:val="002C3D8F"/>
    <w:rsid w:val="002D2057"/>
    <w:rsid w:val="00305B6B"/>
    <w:rsid w:val="003213DD"/>
    <w:rsid w:val="003B0F85"/>
    <w:rsid w:val="003C15EE"/>
    <w:rsid w:val="003C2CF2"/>
    <w:rsid w:val="003D0391"/>
    <w:rsid w:val="003E3220"/>
    <w:rsid w:val="00460964"/>
    <w:rsid w:val="00462A2F"/>
    <w:rsid w:val="00465468"/>
    <w:rsid w:val="00480451"/>
    <w:rsid w:val="004A2902"/>
    <w:rsid w:val="004A291A"/>
    <w:rsid w:val="004C6575"/>
    <w:rsid w:val="004E6020"/>
    <w:rsid w:val="00536C9E"/>
    <w:rsid w:val="00541D05"/>
    <w:rsid w:val="00574484"/>
    <w:rsid w:val="00576096"/>
    <w:rsid w:val="00584D32"/>
    <w:rsid w:val="005B5E75"/>
    <w:rsid w:val="005B7EE9"/>
    <w:rsid w:val="005C0627"/>
    <w:rsid w:val="005C1E16"/>
    <w:rsid w:val="005C2EEF"/>
    <w:rsid w:val="005D2FFB"/>
    <w:rsid w:val="005F46D4"/>
    <w:rsid w:val="00632F33"/>
    <w:rsid w:val="006469A8"/>
    <w:rsid w:val="006847F8"/>
    <w:rsid w:val="00691A12"/>
    <w:rsid w:val="006A12FA"/>
    <w:rsid w:val="006B5F8A"/>
    <w:rsid w:val="006E429D"/>
    <w:rsid w:val="006F3887"/>
    <w:rsid w:val="00704C4F"/>
    <w:rsid w:val="00723E62"/>
    <w:rsid w:val="007452CE"/>
    <w:rsid w:val="00750480"/>
    <w:rsid w:val="00767ADE"/>
    <w:rsid w:val="00773A18"/>
    <w:rsid w:val="007C7A48"/>
    <w:rsid w:val="00813275"/>
    <w:rsid w:val="00814936"/>
    <w:rsid w:val="0082571F"/>
    <w:rsid w:val="0083295A"/>
    <w:rsid w:val="00870FFB"/>
    <w:rsid w:val="00874891"/>
    <w:rsid w:val="0089510B"/>
    <w:rsid w:val="008A11C2"/>
    <w:rsid w:val="008B25A6"/>
    <w:rsid w:val="008C3100"/>
    <w:rsid w:val="008C510F"/>
    <w:rsid w:val="008E2103"/>
    <w:rsid w:val="008F0D6B"/>
    <w:rsid w:val="00911252"/>
    <w:rsid w:val="009446F2"/>
    <w:rsid w:val="00956637"/>
    <w:rsid w:val="00972FC6"/>
    <w:rsid w:val="00990F00"/>
    <w:rsid w:val="009A748F"/>
    <w:rsid w:val="009C1725"/>
    <w:rsid w:val="009E42AE"/>
    <w:rsid w:val="00A42290"/>
    <w:rsid w:val="00A90CAC"/>
    <w:rsid w:val="00AA610C"/>
    <w:rsid w:val="00AA7AB2"/>
    <w:rsid w:val="00AC4B48"/>
    <w:rsid w:val="00AE5472"/>
    <w:rsid w:val="00AF448C"/>
    <w:rsid w:val="00B30F4B"/>
    <w:rsid w:val="00B476FD"/>
    <w:rsid w:val="00B86551"/>
    <w:rsid w:val="00B908F9"/>
    <w:rsid w:val="00BA367A"/>
    <w:rsid w:val="00BF3A97"/>
    <w:rsid w:val="00C05C83"/>
    <w:rsid w:val="00C112AE"/>
    <w:rsid w:val="00C56A9A"/>
    <w:rsid w:val="00CC6108"/>
    <w:rsid w:val="00CF7A8F"/>
    <w:rsid w:val="00D00573"/>
    <w:rsid w:val="00D410B7"/>
    <w:rsid w:val="00D45638"/>
    <w:rsid w:val="00D9789D"/>
    <w:rsid w:val="00DA14E5"/>
    <w:rsid w:val="00DC4C88"/>
    <w:rsid w:val="00E15F99"/>
    <w:rsid w:val="00E264C6"/>
    <w:rsid w:val="00E274EF"/>
    <w:rsid w:val="00E412C7"/>
    <w:rsid w:val="00E41E31"/>
    <w:rsid w:val="00E745FE"/>
    <w:rsid w:val="00E957BF"/>
    <w:rsid w:val="00ED2472"/>
    <w:rsid w:val="00ED2A1D"/>
    <w:rsid w:val="00ED4D17"/>
    <w:rsid w:val="00F022CB"/>
    <w:rsid w:val="00F04572"/>
    <w:rsid w:val="00F15A49"/>
    <w:rsid w:val="00F228B2"/>
    <w:rsid w:val="00F24351"/>
    <w:rsid w:val="00F476B7"/>
    <w:rsid w:val="00F84AAF"/>
    <w:rsid w:val="00FB574D"/>
    <w:rsid w:val="00FE211C"/>
    <w:rsid w:val="00FE4EED"/>
    <w:rsid w:val="00FF422A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809F0"/>
  <w15:chartTrackingRefBased/>
  <w15:docId w15:val="{3E8AA6E3-1C93-47CC-9D0F-71B3F0DF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462A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66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D11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6F3887"/>
    <w:pPr>
      <w:keepNext/>
      <w:spacing w:after="360"/>
      <w:outlineLvl w:val="0"/>
    </w:pPr>
    <w:rPr>
      <w:b/>
      <w:bCs/>
      <w:caps/>
      <w:sz w:val="32"/>
      <w:szCs w:val="29"/>
    </w:rPr>
  </w:style>
  <w:style w:type="paragraph" w:styleId="Normlnweb">
    <w:name w:val="Normal (Web)"/>
    <w:basedOn w:val="Normln"/>
    <w:uiPriority w:val="99"/>
    <w:rsid w:val="00B908F9"/>
    <w:pPr>
      <w:spacing w:before="100" w:beforeAutospacing="1" w:after="100" w:afterAutospacing="1"/>
    </w:pPr>
  </w:style>
  <w:style w:type="character" w:customStyle="1" w:styleId="Zvraznn">
    <w:name w:val="Zvýraznění"/>
    <w:qFormat/>
    <w:rsid w:val="00B908F9"/>
    <w:rPr>
      <w:i/>
      <w:iCs/>
    </w:rPr>
  </w:style>
  <w:style w:type="character" w:styleId="Hypertextovodkaz">
    <w:name w:val="Hyperlink"/>
    <w:uiPriority w:val="99"/>
    <w:rsid w:val="00B908F9"/>
    <w:rPr>
      <w:color w:val="0000FF"/>
      <w:u w:val="single"/>
    </w:rPr>
  </w:style>
  <w:style w:type="paragraph" w:styleId="Zpat">
    <w:name w:val="footer"/>
    <w:basedOn w:val="Normln"/>
    <w:rsid w:val="00B47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76FD"/>
  </w:style>
  <w:style w:type="character" w:customStyle="1" w:styleId="Nadpis4Char">
    <w:name w:val="Nadpis 4 Char"/>
    <w:link w:val="Nadpis4"/>
    <w:semiHidden/>
    <w:rsid w:val="000D1174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uiPriority w:val="22"/>
    <w:qFormat/>
    <w:rsid w:val="000D1174"/>
    <w:rPr>
      <w:b/>
      <w:bCs/>
    </w:rPr>
  </w:style>
  <w:style w:type="character" w:styleId="Sledovanodkaz">
    <w:name w:val="FollowedHyperlink"/>
    <w:rsid w:val="000D1174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66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2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2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566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6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maturit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z.cermat.cz/Info/Uvod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1241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generálka ve šk</vt:lpstr>
    </vt:vector>
  </TitlesOfParts>
  <Company>SOŠ</Company>
  <LinksUpToDate>false</LinksUpToDate>
  <CharactersWithSpaces>8375</CharactersWithSpaces>
  <SharedDoc>false</SharedDoc>
  <HLinks>
    <vt:vector size="6" baseType="variant">
      <vt:variant>
        <vt:i4>7864353</vt:i4>
      </vt:variant>
      <vt:variant>
        <vt:i4>0</vt:i4>
      </vt:variant>
      <vt:variant>
        <vt:i4>0</vt:i4>
      </vt:variant>
      <vt:variant>
        <vt:i4>5</vt:i4>
      </vt:variant>
      <vt:variant>
        <vt:lpwstr>http://www.novamaturita.cz/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generálka ve šk</dc:title>
  <dc:subject/>
  <dc:creator>Milena</dc:creator>
  <cp:keywords/>
  <cp:lastModifiedBy>Kavková Milena, Ing.</cp:lastModifiedBy>
  <cp:revision>4</cp:revision>
  <cp:lastPrinted>2020-10-22T07:48:00Z</cp:lastPrinted>
  <dcterms:created xsi:type="dcterms:W3CDTF">2021-10-25T13:35:00Z</dcterms:created>
  <dcterms:modified xsi:type="dcterms:W3CDTF">2022-03-30T06:34:00Z</dcterms:modified>
</cp:coreProperties>
</file>